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26" w:rsidRDefault="00E70B17" w:rsidP="00FB18D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bookmark1"/>
      <w:r w:rsidRPr="00DC4526">
        <w:rPr>
          <w:rFonts w:ascii="Times New Roman" w:hAnsi="Times New Roman" w:cs="Times New Roman"/>
          <w:sz w:val="28"/>
          <w:szCs w:val="28"/>
          <w:lang w:val="be-BY"/>
        </w:rPr>
        <w:t xml:space="preserve">Тематический педагогический совет </w:t>
      </w:r>
    </w:p>
    <w:p w:rsidR="00E70B17" w:rsidRPr="00DC4526" w:rsidRDefault="00E70B17" w:rsidP="00FB18D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C4526">
        <w:rPr>
          <w:rFonts w:ascii="Times New Roman" w:hAnsi="Times New Roman" w:cs="Times New Roman"/>
          <w:sz w:val="28"/>
          <w:szCs w:val="28"/>
          <w:lang w:val="be-BY"/>
        </w:rPr>
        <w:t>“Интеллектуальная одарённость: реалии и перспективы”</w:t>
      </w:r>
    </w:p>
    <w:p w:rsidR="00E70B17" w:rsidRPr="00CF0842" w:rsidRDefault="00E70B17" w:rsidP="00FB18DE">
      <w:pPr>
        <w:pStyle w:val="40"/>
        <w:shd w:val="clear" w:color="auto" w:fill="auto"/>
        <w:tabs>
          <w:tab w:val="left" w:pos="5001"/>
        </w:tabs>
        <w:spacing w:before="0" w:line="276" w:lineRule="auto"/>
        <w:ind w:left="-709" w:right="-1" w:firstLine="709"/>
        <w:rPr>
          <w:rFonts w:ascii="Times New Roman" w:hAnsi="Times New Roman" w:cs="Times New Roman"/>
          <w:sz w:val="28"/>
          <w:szCs w:val="28"/>
        </w:rPr>
      </w:pPr>
      <w:r w:rsidRPr="00CF0842">
        <w:rPr>
          <w:rStyle w:val="4BookmanOldStyle0pt"/>
          <w:rFonts w:ascii="Times New Roman" w:hAnsi="Times New Roman" w:cs="Times New Roman"/>
          <w:sz w:val="28"/>
          <w:szCs w:val="28"/>
        </w:rPr>
        <w:t xml:space="preserve">Цель педагогического совета: </w:t>
      </w:r>
      <w:r w:rsidRPr="00CF0842">
        <w:rPr>
          <w:rFonts w:ascii="Times New Roman" w:hAnsi="Times New Roman" w:cs="Times New Roman"/>
          <w:sz w:val="28"/>
          <w:szCs w:val="28"/>
        </w:rPr>
        <w:t>оказание методической помощи учителям в вопросах выявления и развития способностей интеллектуально одаренных детей, развитие профессиональной компетентности педагогов.</w:t>
      </w:r>
    </w:p>
    <w:p w:rsidR="00E70B17" w:rsidRPr="00CF0842" w:rsidRDefault="00E70B17" w:rsidP="00FB18DE">
      <w:pPr>
        <w:widowControl w:val="0"/>
        <w:spacing w:after="0"/>
        <w:ind w:left="-709" w:right="-1"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0842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E70B17" w:rsidRPr="00CF0842" w:rsidRDefault="00E70B17" w:rsidP="00FB18DE">
      <w:pPr>
        <w:widowControl w:val="0"/>
        <w:numPr>
          <w:ilvl w:val="0"/>
          <w:numId w:val="1"/>
        </w:numPr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CF0842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углубить знания </w:t>
      </w:r>
      <w:r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педагогов</w:t>
      </w: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 понятиях «одаренность», «способности», «талант»;</w:t>
      </w:r>
    </w:p>
    <w:p w:rsidR="00E70B17" w:rsidRPr="00CF0842" w:rsidRDefault="00E70B17" w:rsidP="00FB18DE">
      <w:pPr>
        <w:widowControl w:val="0"/>
        <w:numPr>
          <w:ilvl w:val="0"/>
          <w:numId w:val="1"/>
        </w:numPr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CF0842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систематизировать и углубить знания учителей об особенностях интеллектуально одаренных детей;</w:t>
      </w:r>
    </w:p>
    <w:p w:rsidR="00E70B17" w:rsidRDefault="00E70B17" w:rsidP="00FB18DE">
      <w:pPr>
        <w:widowControl w:val="0"/>
        <w:numPr>
          <w:ilvl w:val="0"/>
          <w:numId w:val="1"/>
        </w:numPr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CF0842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выработать рекомендации по выявлению одаренных детей, разработать модель одаренного ребенка и взаимодействующего с ним учителя;</w:t>
      </w:r>
    </w:p>
    <w:p w:rsidR="00E70B17" w:rsidRPr="00E63A58" w:rsidRDefault="00E70B17" w:rsidP="00FB18DE">
      <w:pPr>
        <w:widowControl w:val="0"/>
        <w:numPr>
          <w:ilvl w:val="0"/>
          <w:numId w:val="1"/>
        </w:numPr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познакомить со стратегиями и формами организации обучения интеллектуально одаренных учеников;</w:t>
      </w:r>
    </w:p>
    <w:p w:rsidR="00E70B17" w:rsidRPr="00CF0842" w:rsidRDefault="00E70B17" w:rsidP="00FB18DE">
      <w:pPr>
        <w:widowControl w:val="0"/>
        <w:numPr>
          <w:ilvl w:val="0"/>
          <w:numId w:val="1"/>
        </w:numPr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CF0842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определить направления дальнейшей работы педагогического коллектива по развитию интеллектуальной одаренности школьников.</w:t>
      </w:r>
    </w:p>
    <w:p w:rsidR="00E70B17" w:rsidRPr="00CF0842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І. Теоретическая часть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1.Научно-теоретические подходы к развитию профессиональной компетентности педагогов в работе с одарёнными учащимися;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(Сомова А.Н.)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2. Системный подход к психолого-педагогическому сопровождению одарённых учащихся;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(Найбич Т.Н.)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3. Формы и методы психолого-педагогической поддержки одарённых учащихся и их родителей.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48DD">
        <w:rPr>
          <w:rFonts w:ascii="Times New Roman" w:hAnsi="Times New Roman" w:cs="Times New Roman"/>
          <w:sz w:val="28"/>
          <w:szCs w:val="28"/>
          <w:lang w:val="be-BY"/>
        </w:rPr>
        <w:t>(Стасевич О.Н.)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ІІ. Практическая часть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1. Блиц-опрос педагогов;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B3ACE">
        <w:rPr>
          <w:rFonts w:ascii="Times New Roman" w:hAnsi="Times New Roman" w:cs="Times New Roman"/>
          <w:sz w:val="28"/>
          <w:szCs w:val="28"/>
        </w:rPr>
        <w:t xml:space="preserve"> Построение логико-смысловой модели «Одарённые дети»;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CE">
        <w:rPr>
          <w:rFonts w:ascii="Times New Roman" w:hAnsi="Times New Roman" w:cs="Times New Roman"/>
          <w:sz w:val="28"/>
          <w:szCs w:val="28"/>
        </w:rPr>
        <w:t>3. Профессиональная перекличка «Особенности работы педагога с одарёнными учащимися»;</w:t>
      </w:r>
    </w:p>
    <w:p w:rsidR="00E70B17" w:rsidRPr="00DB3ACE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</w:rPr>
        <w:t>4.Составление памяток: «Как подготовиться к олимпиаде», «Поведение во время олимпиады», «Способы снятия эмоционально-психологического напряжения», «Как вырастить одарённого ребенка».</w:t>
      </w:r>
    </w:p>
    <w:p w:rsidR="00E70B17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3ACE">
        <w:rPr>
          <w:rFonts w:ascii="Times New Roman" w:hAnsi="Times New Roman" w:cs="Times New Roman"/>
          <w:sz w:val="28"/>
          <w:szCs w:val="28"/>
          <w:lang w:val="be-BY"/>
        </w:rPr>
        <w:t>ІІІ. Подведение итогов.</w:t>
      </w:r>
    </w:p>
    <w:p w:rsidR="00E70B17" w:rsidRDefault="00E70B17" w:rsidP="00FB18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400D" w:rsidRDefault="0033400D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4526" w:rsidRDefault="00DC4526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4526" w:rsidRDefault="00DC4526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4526" w:rsidRDefault="00DC4526" w:rsidP="00DB3A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1F3" w:rsidRPr="0025579F" w:rsidRDefault="004E0F92" w:rsidP="00FF2D93">
      <w:pPr>
        <w:spacing w:after="0"/>
        <w:ind w:left="-709" w:right="-1" w:firstLine="142"/>
        <w:jc w:val="both"/>
        <w:rPr>
          <w:rFonts w:ascii="Times New Roman" w:hAnsi="Times New Roman" w:cs="Times New Roman"/>
          <w:bCs/>
          <w:sz w:val="28"/>
          <w:szCs w:val="28"/>
          <w:lang w:val="be-BY" w:bidi="ru-RU"/>
        </w:rPr>
      </w:pPr>
      <w:r w:rsidRPr="0025579F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Вступительное слово</w:t>
      </w:r>
      <w:r w:rsidRPr="0025579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</w:p>
    <w:p w:rsidR="001901F3" w:rsidRPr="0025579F" w:rsidRDefault="001901F3" w:rsidP="00FB18DE">
      <w:pPr>
        <w:widowControl w:val="0"/>
        <w:spacing w:after="0"/>
        <w:ind w:left="-709" w:right="20" w:firstLine="142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Прежде чем мы сформулируем цель и задачи нашего </w:t>
      </w:r>
      <w:r w:rsidR="00A51A95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педагогического совета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, я попрошу прочитать высказывания об одаренности и таланте, выбрать одно, наиболее соответствующее вашим убеждениям.</w:t>
      </w:r>
    </w:p>
    <w:p w:rsidR="001901F3" w:rsidRPr="0025579F" w:rsidRDefault="001901F3" w:rsidP="00FB18DE">
      <w:pPr>
        <w:pStyle w:val="a4"/>
        <w:widowControl w:val="0"/>
        <w:numPr>
          <w:ilvl w:val="0"/>
          <w:numId w:val="17"/>
        </w:numPr>
        <w:spacing w:after="0"/>
        <w:ind w:left="-709" w:right="20" w:firstLine="142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Гении не падают с неба, они должны иметь возможность образоваться и развиться (А. Бабель).</w:t>
      </w:r>
    </w:p>
    <w:p w:rsidR="001901F3" w:rsidRPr="0025579F" w:rsidRDefault="001901F3" w:rsidP="00FB18DE">
      <w:pPr>
        <w:pStyle w:val="a4"/>
        <w:widowControl w:val="0"/>
        <w:numPr>
          <w:ilvl w:val="0"/>
          <w:numId w:val="17"/>
        </w:numPr>
        <w:spacing w:after="0"/>
        <w:ind w:left="-709" w:right="20" w:firstLine="142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Врожденные дарования подобны диким растениям и нуждаются в выращивании с помощью учебных занятий (Ф. Бэкон).</w:t>
      </w:r>
    </w:p>
    <w:p w:rsidR="001901F3" w:rsidRPr="0025579F" w:rsidRDefault="001901F3" w:rsidP="00FB18DE">
      <w:pPr>
        <w:pStyle w:val="a4"/>
        <w:widowControl w:val="0"/>
        <w:numPr>
          <w:ilvl w:val="0"/>
          <w:numId w:val="17"/>
        </w:numPr>
        <w:spacing w:after="0"/>
        <w:ind w:left="-709" w:right="20" w:firstLine="142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Какой главный признак настоящего таланта? Это постоянное развитие, постоянное совершенствование (В. В. Стасов).</w:t>
      </w:r>
    </w:p>
    <w:p w:rsidR="001901F3" w:rsidRPr="0025579F" w:rsidRDefault="001901F3" w:rsidP="00FB18DE">
      <w:pPr>
        <w:pStyle w:val="a4"/>
        <w:widowControl w:val="0"/>
        <w:numPr>
          <w:ilvl w:val="0"/>
          <w:numId w:val="17"/>
        </w:numPr>
        <w:spacing w:after="0"/>
        <w:ind w:left="-709" w:right="20" w:firstLine="142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Давно уже было замечено, что таланты являются всюду и всегда, где существуют общественные условия, благоприятные для их развития (Г. В. Плеханов).</w:t>
      </w:r>
    </w:p>
    <w:p w:rsidR="001901F3" w:rsidRPr="0025579F" w:rsidRDefault="001901F3" w:rsidP="00FB18DE">
      <w:pPr>
        <w:widowControl w:val="0"/>
        <w:spacing w:after="0"/>
        <w:ind w:left="-709" w:right="20" w:firstLine="568"/>
        <w:jc w:val="both"/>
        <w:rPr>
          <w:rFonts w:ascii="Times New Roman" w:eastAsia="Georgia" w:hAnsi="Times New Roman" w:cs="Times New Roman"/>
          <w:i/>
          <w:iCs/>
          <w:color w:val="000000"/>
          <w:spacing w:val="-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/>
          <w:iCs/>
          <w:color w:val="000000"/>
          <w:spacing w:val="-1"/>
          <w:sz w:val="28"/>
          <w:szCs w:val="28"/>
          <w:lang w:eastAsia="ru-RU" w:bidi="ru-RU"/>
        </w:rPr>
        <w:t xml:space="preserve">(Ведущий выслушивает комментарии нескольких участников, обобщает их и формулирует цель и задачи </w:t>
      </w:r>
      <w:r w:rsidR="00A51A95" w:rsidRPr="0025579F">
        <w:rPr>
          <w:rFonts w:ascii="Times New Roman" w:eastAsia="Georgia" w:hAnsi="Times New Roman" w:cs="Times New Roman"/>
          <w:i/>
          <w:iCs/>
          <w:color w:val="000000"/>
          <w:spacing w:val="-1"/>
          <w:sz w:val="28"/>
          <w:szCs w:val="28"/>
          <w:lang w:eastAsia="ru-RU" w:bidi="ru-RU"/>
        </w:rPr>
        <w:t>педсовета</w:t>
      </w:r>
      <w:r w:rsidRPr="0025579F">
        <w:rPr>
          <w:rFonts w:ascii="Times New Roman" w:eastAsia="Georgia" w:hAnsi="Times New Roman" w:cs="Times New Roman"/>
          <w:i/>
          <w:iCs/>
          <w:color w:val="000000"/>
          <w:spacing w:val="-1"/>
          <w:sz w:val="28"/>
          <w:szCs w:val="28"/>
          <w:lang w:eastAsia="ru-RU" w:bidi="ru-RU"/>
        </w:rPr>
        <w:t>.)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Любой талант, любое дарование наиболее проявляется в том случае, когда созданы условия для его развития. Сегодня мы рассмотрим, из каких составляющих слагается система работы с одаренными детьми, а также выработаем конкретные шаги по созданию такой системы</w:t>
      </w:r>
      <w:r w:rsidR="00A51A95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920880" w:rsidRPr="0025579F" w:rsidRDefault="00E56D3C" w:rsidP="00FB18DE">
      <w:pPr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579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Современному обществу нужны одаренные люди. Задача семьи состоит в том, чтобы вовремя увидеть задатки ребенка, задача же школы - поддержать учащегося и развить его способности, подготовить почву для того, чтобы они были реализованы. К таким ученикам, которые не удовлетворяются только работой с учебником (они читают словари и энциклопедии, изучают специальную литературу, самостоятельно пополняют свои знания в различных областях), необходим особый подход. В связи с этим к педагогу предъявляются повышенные требования: это должен быть учитель-исследователь, руководитель проектов, человек с инновационным стилем мышления, способный успешно развиваться сам и помогать развиваться детям. Предлагаем вашему вниманию </w:t>
      </w:r>
      <w:r w:rsidR="00920880" w:rsidRPr="0025579F">
        <w:rPr>
          <w:rFonts w:ascii="Times New Roman" w:hAnsi="Times New Roman" w:cs="Times New Roman"/>
          <w:sz w:val="28"/>
          <w:szCs w:val="28"/>
          <w:lang w:val="be-BY"/>
        </w:rPr>
        <w:t xml:space="preserve">тематический педагогический совет </w:t>
      </w:r>
      <w:r w:rsidR="00920880" w:rsidRPr="00FF2D93">
        <w:rPr>
          <w:rFonts w:ascii="Times New Roman" w:hAnsi="Times New Roman" w:cs="Times New Roman"/>
          <w:b/>
          <w:sz w:val="28"/>
          <w:szCs w:val="28"/>
          <w:lang w:val="be-BY"/>
        </w:rPr>
        <w:t>“Интеллектуальная одарённость: реалии и перспективы”</w:t>
      </w:r>
    </w:p>
    <w:p w:rsidR="00920880" w:rsidRPr="00FB18DE" w:rsidRDefault="00920880" w:rsidP="00FB18DE">
      <w:pPr>
        <w:pStyle w:val="40"/>
        <w:shd w:val="clear" w:color="auto" w:fill="auto"/>
        <w:tabs>
          <w:tab w:val="left" w:pos="5001"/>
        </w:tabs>
        <w:spacing w:before="0" w:line="276" w:lineRule="auto"/>
        <w:ind w:left="-709" w:right="-1" w:firstLine="709"/>
        <w:rPr>
          <w:rFonts w:ascii="Times New Roman" w:hAnsi="Times New Roman" w:cs="Times New Roman"/>
          <w:sz w:val="28"/>
          <w:szCs w:val="28"/>
        </w:rPr>
      </w:pPr>
      <w:r w:rsidRPr="00FB18DE">
        <w:rPr>
          <w:rStyle w:val="4BookmanOldStyle0pt"/>
          <w:rFonts w:ascii="Times New Roman" w:hAnsi="Times New Roman" w:cs="Times New Roman"/>
          <w:sz w:val="28"/>
          <w:szCs w:val="28"/>
        </w:rPr>
        <w:t xml:space="preserve">Цель педагогического совета: </w:t>
      </w:r>
      <w:r w:rsidRPr="00FB18DE">
        <w:rPr>
          <w:rFonts w:ascii="Times New Roman" w:hAnsi="Times New Roman" w:cs="Times New Roman"/>
          <w:sz w:val="28"/>
          <w:szCs w:val="28"/>
        </w:rPr>
        <w:t>оказание методической помощи учителям в вопросах выявления и развития способностей интеллектуально одаренных детей, развитие профессиональной компетентности педагогов.</w:t>
      </w:r>
    </w:p>
    <w:p w:rsidR="00920880" w:rsidRPr="00FB18DE" w:rsidRDefault="00920880" w:rsidP="00FB18DE">
      <w:pPr>
        <w:widowControl w:val="0"/>
        <w:spacing w:after="0"/>
        <w:ind w:left="-709" w:right="-1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920880" w:rsidRPr="00FB18DE" w:rsidRDefault="00920880" w:rsidP="00FB18DE">
      <w:pPr>
        <w:widowControl w:val="0"/>
        <w:numPr>
          <w:ilvl w:val="0"/>
          <w:numId w:val="1"/>
        </w:numPr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углубить знания педагогов о понятиях «одаренность», «способности», «талант»;</w:t>
      </w:r>
    </w:p>
    <w:p w:rsidR="00920880" w:rsidRPr="00FB18DE" w:rsidRDefault="00920880" w:rsidP="00FB18DE">
      <w:pPr>
        <w:widowControl w:val="0"/>
        <w:numPr>
          <w:ilvl w:val="0"/>
          <w:numId w:val="1"/>
        </w:numPr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систематизировать и углубить знания учителей об особенностях интеллектуально одаренных детей;</w:t>
      </w:r>
    </w:p>
    <w:p w:rsidR="00920880" w:rsidRPr="00FB18DE" w:rsidRDefault="00920880" w:rsidP="00FB18DE">
      <w:pPr>
        <w:widowControl w:val="0"/>
        <w:numPr>
          <w:ilvl w:val="0"/>
          <w:numId w:val="1"/>
        </w:numPr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выработать рекомендации по выявлению одаренных детей, разработать модель одаренного ребенка и взаимодействующего с ним учителя;</w:t>
      </w:r>
    </w:p>
    <w:p w:rsidR="00920880" w:rsidRPr="00FB18DE" w:rsidRDefault="00920880" w:rsidP="00FB18DE">
      <w:pPr>
        <w:widowControl w:val="0"/>
        <w:numPr>
          <w:ilvl w:val="0"/>
          <w:numId w:val="1"/>
        </w:numPr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познакомить со стратегиями и формами организации обучения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интеллектуально одаренных учеников;</w:t>
      </w:r>
    </w:p>
    <w:p w:rsidR="00920880" w:rsidRPr="00DC4526" w:rsidRDefault="00920880" w:rsidP="00FB18DE">
      <w:pPr>
        <w:widowControl w:val="0"/>
        <w:numPr>
          <w:ilvl w:val="0"/>
          <w:numId w:val="1"/>
        </w:numPr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определить направления дальнейшей работы педагогического коллектива по развитию интеллектуальной одаренности школьников</w:t>
      </w:r>
      <w:r w:rsidRPr="00DC4526">
        <w:rPr>
          <w:rFonts w:ascii="Times New Roman" w:eastAsia="Georgia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920880" w:rsidRPr="0025579F" w:rsidRDefault="00920880" w:rsidP="00FB18DE">
      <w:pPr>
        <w:spacing w:after="0"/>
        <w:ind w:left="-709" w:right="-1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56D3C" w:rsidRPr="0025579F" w:rsidRDefault="00E56D3C" w:rsidP="00FB18DE">
      <w:pPr>
        <w:widowControl w:val="0"/>
        <w:numPr>
          <w:ilvl w:val="0"/>
          <w:numId w:val="10"/>
        </w:numPr>
        <w:tabs>
          <w:tab w:val="left" w:pos="579"/>
        </w:tabs>
        <w:spacing w:after="0"/>
        <w:ind w:left="-851" w:right="-1" w:firstLine="567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Организационный момент</w:t>
      </w:r>
    </w:p>
    <w:p w:rsidR="00E56D3C" w:rsidRPr="0025579F" w:rsidRDefault="00E56D3C" w:rsidP="00FB18DE">
      <w:pPr>
        <w:widowControl w:val="0"/>
        <w:spacing w:after="0"/>
        <w:ind w:left="-851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Ведущий.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Уважаемые коллеги! Хочется верить, что наше предстоящее общение поможет вам приобрести новые знания и умения. Великий русский поэт Ф. И. Тютчев писал: «Нам не дано предугадать, как наше слово отзовется». Я надеюсь, что мое слово найдет у нас отклик и будет способствовать совместной работе.</w:t>
      </w:r>
    </w:p>
    <w:p w:rsidR="006971F4" w:rsidRPr="0025579F" w:rsidRDefault="00E56D3C" w:rsidP="00FB18DE">
      <w:pPr>
        <w:widowControl w:val="0"/>
        <w:numPr>
          <w:ilvl w:val="0"/>
          <w:numId w:val="10"/>
        </w:numPr>
        <w:tabs>
          <w:tab w:val="left" w:pos="670"/>
        </w:tabs>
        <w:spacing w:after="0"/>
        <w:ind w:left="-851" w:right="-1" w:firstLine="567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Мотивационный этап </w:t>
      </w:r>
    </w:p>
    <w:p w:rsidR="006971F4" w:rsidRPr="0025579F" w:rsidRDefault="006971F4" w:rsidP="00FB18DE">
      <w:pPr>
        <w:widowControl w:val="0"/>
        <w:tabs>
          <w:tab w:val="left" w:pos="670"/>
        </w:tabs>
        <w:spacing w:after="0"/>
        <w:ind w:left="-851" w:right="-1" w:firstLine="567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Задание 1 </w:t>
      </w:r>
    </w:p>
    <w:p w:rsidR="00E56D3C" w:rsidRPr="0025579F" w:rsidRDefault="00E56D3C" w:rsidP="00FB18DE">
      <w:pPr>
        <w:widowControl w:val="0"/>
        <w:tabs>
          <w:tab w:val="left" w:pos="670"/>
        </w:tabs>
        <w:spacing w:after="0"/>
        <w:ind w:left="-851" w:right="-1" w:firstLine="567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Упражнение «Снежинка»</w:t>
      </w:r>
    </w:p>
    <w:p w:rsidR="00E56D3C" w:rsidRPr="0025579F" w:rsidRDefault="00E56D3C" w:rsidP="00FB18DE">
      <w:pPr>
        <w:widowControl w:val="0"/>
        <w:spacing w:after="0"/>
        <w:ind w:left="-709" w:right="-1" w:firstLine="1135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Перед каждым из вас на столе лежат листы бумаги, они все одинаковой формы, размера, качества, цвета. Необходимо сделать сле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 xml:space="preserve">дующее: сложить лист пополам, затем оторвать правый верхний уголок; опять сложить лист пополам, снова оторвать правый верхний уголок. Так нужно поступить со всеми уголками. В итоге получается снежинка. Далее ведущий предлагает педагогам найти среди всех снежинок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одинаковые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задает вопрос: «Не нашли? Как вы думаете, почему?».</w:t>
      </w:r>
    </w:p>
    <w:p w:rsidR="00E56D3C" w:rsidRPr="0025579F" w:rsidRDefault="00E56D3C" w:rsidP="00FB18DE">
      <w:pPr>
        <w:widowControl w:val="0"/>
        <w:spacing w:after="0"/>
        <w:ind w:left="-709" w:right="-1" w:firstLine="993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 w:bidi="ru-RU"/>
        </w:rPr>
        <w:t>Вывод: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одинаковых снежинок нет, хотя инструкция по их изготовлению была одна, также нет и одинаковых людей.</w:t>
      </w:r>
    </w:p>
    <w:p w:rsidR="00B23964" w:rsidRDefault="00E56D3C" w:rsidP="00FB18DE">
      <w:pPr>
        <w:widowControl w:val="0"/>
        <w:numPr>
          <w:ilvl w:val="0"/>
          <w:numId w:val="10"/>
        </w:numPr>
        <w:tabs>
          <w:tab w:val="left" w:pos="772"/>
        </w:tabs>
        <w:spacing w:after="0"/>
        <w:ind w:left="-993" w:right="-1" w:firstLine="709"/>
        <w:jc w:val="both"/>
        <w:outlineLvl w:val="5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5"/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Операционно-познавательный этап</w:t>
      </w:r>
      <w:bookmarkEnd w:id="1"/>
    </w:p>
    <w:p w:rsidR="00B23964" w:rsidRPr="00B23964" w:rsidRDefault="00B23964" w:rsidP="00FB18DE">
      <w:pPr>
        <w:widowControl w:val="0"/>
        <w:tabs>
          <w:tab w:val="left" w:pos="772"/>
        </w:tabs>
        <w:spacing w:after="0"/>
        <w:ind w:left="-284" w:right="-1"/>
        <w:jc w:val="both"/>
        <w:outlineLvl w:val="5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B2396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Теоретическая часть</w:t>
      </w:r>
    </w:p>
    <w:p w:rsidR="00920880" w:rsidRPr="0025579F" w:rsidRDefault="00920880" w:rsidP="00FB18DE">
      <w:pPr>
        <w:pStyle w:val="30"/>
        <w:numPr>
          <w:ilvl w:val="0"/>
          <w:numId w:val="24"/>
        </w:numPr>
        <w:shd w:val="clear" w:color="auto" w:fill="auto"/>
        <w:spacing w:before="0" w:after="0" w:line="276" w:lineRule="auto"/>
        <w:ind w:left="-709" w:right="-1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25579F">
        <w:rPr>
          <w:rFonts w:ascii="Times New Roman" w:hAnsi="Times New Roman" w:cs="Times New Roman"/>
          <w:sz w:val="28"/>
          <w:szCs w:val="28"/>
        </w:rPr>
        <w:t>Научно-теоретические подходы к развитию профессиональной компетентности педагогов в работе с одаренными учащимися</w:t>
      </w:r>
      <w:r w:rsidR="00FB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18DE" w:rsidRPr="00FB18DE">
        <w:rPr>
          <w:rFonts w:ascii="Times New Roman" w:hAnsi="Times New Roman" w:cs="Times New Roman"/>
          <w:b w:val="0"/>
          <w:sz w:val="28"/>
          <w:szCs w:val="28"/>
        </w:rPr>
        <w:t>(выступление Сомовой А.Н.)</w:t>
      </w:r>
    </w:p>
    <w:p w:rsidR="00E56D3C" w:rsidRPr="0025579F" w:rsidRDefault="00E56D3C" w:rsidP="00FB18DE">
      <w:pPr>
        <w:widowControl w:val="0"/>
        <w:spacing w:after="0"/>
        <w:ind w:left="-709" w:right="-1" w:firstLine="775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Проблема одаренности в настоящее время становится все более актуальной,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что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прежде всего связано с поиском путей развития социально-экономического потенциала общества. А это возможно в случае роста интеллектуального уровня людей, которые в дальнейшем станут носителями прогрессивных идей. Раннее выявление, обучение и воспитание одаренных и талантливых детей - одна из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 такие дети в силу своих личностных особенностей наиболее чув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ствительны к оценке их деятельности, поведения и мышления.</w:t>
      </w:r>
    </w:p>
    <w:p w:rsidR="00920880" w:rsidRPr="0025579F" w:rsidRDefault="001C21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Задача организации грамотного взаимодействия с одаренными учащимися чрезвычайно актуальна для со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временной школы. Терминология, используемая при характеристике познавательных возможностей учащихся, включает такие понятия, как «</w:t>
      </w:r>
      <w:r w:rsid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задатки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способно</w:t>
      </w:r>
      <w:r w:rsid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стей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», «</w:t>
      </w:r>
      <w:r w:rsid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способности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», «</w:t>
      </w:r>
      <w:r w:rsid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талант», «одарённость»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Задание 2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Внимательно прочитайте определ</w:t>
      </w:r>
      <w:r w:rsid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ение и подберите нужное </w:t>
      </w:r>
      <w:r w:rsid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lastRenderedPageBreak/>
        <w:t xml:space="preserve">понятие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(талант, ода</w:t>
      </w:r>
      <w:r w:rsid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ренность, задатки способностей, способности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).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З</w:t>
      </w: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 xml:space="preserve">АДАТКИ СПОСОБНОСТЕЙ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- анатомо-физиологические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 Задатки носят общий характер, то есть на их основе нельзя предсказать, какие именно способности могут сформироваться. 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СПОСОБНОСТИ</w:t>
      </w:r>
      <w:r w:rsidRPr="0025579F">
        <w:rPr>
          <w:rFonts w:ascii="Times New Roman" w:eastAsia="Georgia" w:hAnsi="Times New Roman" w:cs="Times New Roman"/>
          <w:bCs/>
          <w:i/>
          <w:i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-</w:t>
      </w:r>
      <w:r w:rsidRPr="0025579F">
        <w:rPr>
          <w:rFonts w:ascii="Times New Roman" w:eastAsia="Georgia" w:hAnsi="Times New Roman" w:cs="Times New Roman"/>
          <w:bCs/>
          <w:i/>
          <w:i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индивидуально-психологические особенности, отличающие одного ребенка (подростка) от другого, от </w:t>
      </w:r>
      <w:proofErr w:type="gramStart"/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которых</w:t>
      </w:r>
      <w:proofErr w:type="gramEnd"/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зависит возможность успеха в деятельности. 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ТАЛАНТ</w:t>
      </w:r>
      <w:r w:rsidRPr="0025579F">
        <w:rPr>
          <w:rFonts w:ascii="Times New Roman" w:eastAsia="Georgia" w:hAnsi="Times New Roman" w:cs="Times New Roman"/>
          <w:bCs/>
          <w:i/>
          <w:i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- 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подхода.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ОДАРЕННОСТЬ</w:t>
      </w:r>
      <w:r w:rsidRPr="0025579F"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 xml:space="preserve"> - состояние и степень выраженности способностей детей и подростков. </w:t>
      </w:r>
    </w:p>
    <w:p w:rsidR="00920880" w:rsidRPr="0025579F" w:rsidRDefault="009208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b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Одаренность</w:t>
      </w:r>
      <w:r w:rsidRPr="0025579F">
        <w:rPr>
          <w:rFonts w:ascii="Times New Roman" w:eastAsia="Georgia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- потенциальный талант, а </w:t>
      </w:r>
      <w:r w:rsidRPr="0025579F">
        <w:rPr>
          <w:rFonts w:ascii="Times New Roman" w:eastAsia="Georgia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 w:bidi="ru-RU"/>
        </w:rPr>
        <w:t>талант</w:t>
      </w:r>
      <w:r w:rsidRPr="0025579F">
        <w:rPr>
          <w:rFonts w:ascii="Times New Roman" w:eastAsia="Georgia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– реализованная одаренность!!!!!</w:t>
      </w:r>
    </w:p>
    <w:p w:rsidR="001C2180" w:rsidRPr="0025579F" w:rsidRDefault="001C2180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Школы обычно сталкиваются с проблемой раннего выявления и развития способностей ученика. Поэтому в процессе анализа системы работы с одаренными учащимися хотелось бы подчеркнуть мысль о необходимости максимального развития умений, навыков, познавательных способностей всех детей.</w:t>
      </w:r>
      <w:r w:rsidR="006971F4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А в чём же заключается специфика </w:t>
      </w:r>
      <w:r w:rsidR="006971F4" w:rsidRPr="0025579F">
        <w:rPr>
          <w:rFonts w:ascii="Times New Roman" w:eastAsia="Bookman Old Style" w:hAnsi="Times New Roman" w:cs="Times New Roman"/>
          <w:bCs/>
          <w:color w:val="000000"/>
          <w:spacing w:val="1"/>
          <w:sz w:val="28"/>
          <w:szCs w:val="28"/>
          <w:lang w:eastAsia="ru-RU" w:bidi="ru-RU"/>
        </w:rPr>
        <w:t>детской одаренности?</w:t>
      </w:r>
    </w:p>
    <w:p w:rsidR="006971F4" w:rsidRPr="0025579F" w:rsidRDefault="00BC5319" w:rsidP="00FB18DE">
      <w:pPr>
        <w:widowControl w:val="0"/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Задание 3</w:t>
      </w:r>
      <w:r w:rsidR="006971F4"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. </w:t>
      </w:r>
      <w:r w:rsidR="006971F4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Предлагается перечень личностных и деловых качеств: их педагог наблюдает у своих учеников. Отметьте знаком «+» те из них, которые вам нравятся в учениках, а знаком </w:t>
      </w:r>
      <w:proofErr w:type="gramStart"/>
      <w:r w:rsidR="006971F4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«-</w:t>
      </w:r>
      <w:proofErr w:type="gramEnd"/>
      <w:r w:rsidR="006971F4"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» те, которые не нравятся: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дисциплинированный;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неровно успевающий;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организованный;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выбивающийся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из общего темпа во время работы;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эрудированный;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странный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поведении, непонятный;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умеющий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поддержать общее дело;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выскакивающий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уроке с нелепыми замечаниями;</w:t>
      </w:r>
    </w:p>
    <w:p w:rsidR="006971F4" w:rsidRPr="0025579F" w:rsidRDefault="006971F4" w:rsidP="00FB18DE">
      <w:pPr>
        <w:widowControl w:val="0"/>
        <w:numPr>
          <w:ilvl w:val="0"/>
          <w:numId w:val="13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стабильно успевающий (всегда хорошо учится);</w:t>
      </w:r>
    </w:p>
    <w:p w:rsidR="006971F4" w:rsidRPr="0025579F" w:rsidRDefault="006971F4" w:rsidP="00FB18DE">
      <w:pPr>
        <w:widowControl w:val="0"/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10)       занятый своими делами (индивидуалист);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быстро, «на лету»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схватывающий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 умеющий общаться, конфликтный;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общающийся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легко, приятный в общении;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иногда тугодум, не может понять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очевидного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ясно, понятно для всех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выражающий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свои мысли;</w:t>
      </w:r>
    </w:p>
    <w:p w:rsidR="006971F4" w:rsidRPr="0025579F" w:rsidRDefault="006971F4" w:rsidP="00FB18DE">
      <w:pPr>
        <w:widowControl w:val="0"/>
        <w:numPr>
          <w:ilvl w:val="0"/>
          <w:numId w:val="14"/>
        </w:numPr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 всегда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желающий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подчиняться боль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шинству или официальному руководителю.</w:t>
      </w:r>
    </w:p>
    <w:p w:rsidR="006971F4" w:rsidRPr="0025579F" w:rsidRDefault="006971F4" w:rsidP="00FB18DE">
      <w:pPr>
        <w:widowControl w:val="0"/>
        <w:spacing w:after="0"/>
        <w:ind w:left="-851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Подсчитайте, каких «+» у вас больше: если четных, то вы - нестандартный учитель, умеющий обнаружить, выявить, разглядеть скрытую незаурядную одаренность.</w:t>
      </w:r>
      <w:proofErr w:type="gramEnd"/>
    </w:p>
    <w:p w:rsidR="00BC5319" w:rsidRPr="0025579F" w:rsidRDefault="006971F4" w:rsidP="00FB18DE">
      <w:pPr>
        <w:widowControl w:val="0"/>
        <w:spacing w:after="0"/>
        <w:ind w:left="-851" w:right="-1" w:firstLine="567"/>
        <w:jc w:val="both"/>
        <w:rPr>
          <w:rFonts w:ascii="Times New Roman" w:eastAsia="Georgia" w:hAnsi="Times New Roman" w:cs="Times New Roman"/>
          <w:iCs/>
          <w:color w:val="FF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color w:val="000000"/>
          <w:spacing w:val="1"/>
          <w:sz w:val="28"/>
          <w:szCs w:val="28"/>
          <w:lang w:eastAsia="ru-RU" w:bidi="ru-RU"/>
        </w:rPr>
        <w:t>На основе исследования психологов следует отметить, что выделенные отрицательные качества, во</w:t>
      </w:r>
      <w:r w:rsidRPr="0025579F">
        <w:rPr>
          <w:rFonts w:ascii="Times New Roman" w:eastAsia="Georgia" w:hAnsi="Times New Roman" w:cs="Times New Roman"/>
          <w:iCs/>
          <w:color w:val="000000"/>
          <w:spacing w:val="1"/>
          <w:sz w:val="28"/>
          <w:szCs w:val="28"/>
          <w:lang w:eastAsia="ru-RU" w:bidi="ru-RU"/>
        </w:rPr>
        <w:softHyphen/>
        <w:t>преки общепринятому мнению, могут свидетельствовать и об одаренности ребенка (чаще творческой).</w:t>
      </w:r>
      <w:r w:rsidR="00A247AB" w:rsidRPr="0025579F">
        <w:rPr>
          <w:rFonts w:ascii="Times New Roman" w:eastAsia="Georgia" w:hAnsi="Times New Roman" w:cs="Times New Roman"/>
          <w:iCs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DC4526" w:rsidRDefault="00DC4526" w:rsidP="00FB18DE">
      <w:pPr>
        <w:widowControl w:val="0"/>
        <w:spacing w:after="0"/>
        <w:ind w:right="-1"/>
        <w:jc w:val="both"/>
        <w:rPr>
          <w:rFonts w:ascii="Times New Roman" w:eastAsia="Georgia" w:hAnsi="Times New Roman" w:cs="Times New Roman"/>
          <w:b/>
          <w:bCs/>
          <w:iCs/>
          <w:spacing w:val="1"/>
          <w:sz w:val="28"/>
          <w:szCs w:val="28"/>
          <w:lang w:eastAsia="ru-RU" w:bidi="ru-RU"/>
        </w:rPr>
      </w:pPr>
    </w:p>
    <w:p w:rsidR="00BC5319" w:rsidRPr="0025579F" w:rsidRDefault="00BC5319" w:rsidP="00FB18DE">
      <w:pPr>
        <w:widowControl w:val="0"/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b/>
          <w:bCs/>
          <w:iCs/>
          <w:spacing w:val="1"/>
          <w:sz w:val="28"/>
          <w:szCs w:val="28"/>
          <w:lang w:eastAsia="ru-RU" w:bidi="ru-RU"/>
        </w:rPr>
        <w:t xml:space="preserve">Качества, чаще всего характеризующие одарённых детей  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Неровно успевающий.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Выбивающийся</w:t>
      </w:r>
      <w:proofErr w:type="gramEnd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из общего темпа.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Странный</w:t>
      </w:r>
      <w:proofErr w:type="gramEnd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в поведении, непонятный.</w:t>
      </w: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val="en-US" w:eastAsia="ru-RU" w:bidi="ru-RU"/>
        </w:rPr>
        <w:t xml:space="preserve"> 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Занятый своими делами (индивидуалист).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Не умеющий общаться, конфликтный.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Иногда тугодум, не может понять </w:t>
      </w:r>
      <w:proofErr w:type="gramStart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очевидного</w:t>
      </w:r>
      <w:proofErr w:type="gramEnd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. 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Выскакивающий</w:t>
      </w:r>
      <w:proofErr w:type="gramEnd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на уроке с нелепыми замечаниями.</w:t>
      </w:r>
    </w:p>
    <w:p w:rsidR="00253387" w:rsidRPr="0025579F" w:rsidRDefault="00133D6A" w:rsidP="00FB18DE">
      <w:pPr>
        <w:widowControl w:val="0"/>
        <w:numPr>
          <w:ilvl w:val="0"/>
          <w:numId w:val="25"/>
        </w:numPr>
        <w:spacing w:after="0"/>
        <w:ind w:right="-1"/>
        <w:jc w:val="both"/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Не всегда </w:t>
      </w:r>
      <w:proofErr w:type="gramStart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>подчиняющийся</w:t>
      </w:r>
      <w:proofErr w:type="gramEnd"/>
      <w:r w:rsidRPr="0025579F">
        <w:rPr>
          <w:rFonts w:ascii="Times New Roman" w:eastAsia="Georgia" w:hAnsi="Times New Roman" w:cs="Times New Roman"/>
          <w:iCs/>
          <w:spacing w:val="1"/>
          <w:sz w:val="28"/>
          <w:szCs w:val="28"/>
          <w:lang w:eastAsia="ru-RU" w:bidi="ru-RU"/>
        </w:rPr>
        <w:t xml:space="preserve"> большинству или официальному руководству.</w:t>
      </w:r>
    </w:p>
    <w:p w:rsidR="006971F4" w:rsidRPr="0025579F" w:rsidRDefault="006971F4" w:rsidP="00FB18DE">
      <w:pPr>
        <w:widowControl w:val="0"/>
        <w:spacing w:after="0"/>
        <w:ind w:left="-567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Надеюсь, для многих из вас не будет удивительным, что именно качества, обозначенные четными цифрами, чаще всего характерны для одаренных детей. В учительской среде особенно распространен такой стереотип: одаренные дети учатся легко и быстро. Да, легкая обучаемость - характеристика одаренности, но это лишь одна из множества характеристик (далеко не самая продуктивная во взрослой жизни). Великий Эйнштейн в детстве не был утешением и надеждой родителей, гордостью учителей. Многие педагоги считали его неспособным, и за неуспеваемость (правда, не по математике) он был исключен из школы, кстати, при достаточно благонравном поведении.</w:t>
      </w:r>
    </w:p>
    <w:p w:rsidR="003C7197" w:rsidRPr="0025579F" w:rsidRDefault="003C7197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Признаки одаренности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— это те особенности одаренного ученика, которые проявляются в его реальной деятельности и могут быть оценены на уровне наблюдения за характером его действий.</w:t>
      </w:r>
    </w:p>
    <w:p w:rsidR="003C7197" w:rsidRPr="0025579F" w:rsidRDefault="003C7197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Обычно выделяют 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мотивационный и инструментальный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аспекты поведения одаренного ребенка. </w:t>
      </w:r>
    </w:p>
    <w:p w:rsidR="003C7197" w:rsidRPr="0025579F" w:rsidRDefault="003C7197" w:rsidP="00FB18DE">
      <w:pPr>
        <w:widowControl w:val="0"/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Инструментальный аспект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может быть охарактеризован следующими признаками: наличие специфических стратегий деятельности; </w:t>
      </w:r>
      <w:proofErr w:type="spell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сформированность</w:t>
      </w:r>
      <w:proofErr w:type="spell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своеобразного индивидуального стиля деятельности, выражающегося в склонности «все делать по-своему» и связанного с присущей одаренному ребенку системой </w:t>
      </w:r>
      <w:proofErr w:type="spell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саморегуляции</w:t>
      </w:r>
      <w:proofErr w:type="spell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; высокая структурированность знаний, умение видеть изучаемый предмет в системе, свернутость способов действий в соответствующей предметной области (иными словами, своеобразие способов деятельности одаренного ребенка проявляется в его способности </w:t>
      </w:r>
      <w:r w:rsidRPr="0025579F">
        <w:rPr>
          <w:rFonts w:ascii="Times New Roman" w:eastAsia="Georgia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видеть в сложном простое, а в простом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- </w:t>
      </w:r>
      <w:r w:rsidRPr="0025579F">
        <w:rPr>
          <w:rFonts w:ascii="Times New Roman" w:eastAsia="Georgia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сложное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); особый тип обучаемости, который может проявляться как в высокой скорости и легкости обучения, так и в замедленном темпе обучения, но с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последующим резким изменением структуры знаний, представлений и умений. 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Мотивационный аспект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подразумевает следующие признаки: повышенная избирательная чувствительность к определенным сторонам предметной действительности либо к определенным формам собственной активности, сопровождающаяся, как правило, переживанием чувства удовольствия; ярко выраженный интерес к тем или иным занятиям или сферам деятельности, чрезвычайно высокая увлеченность каким-либо предметом; 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деятельности; неприятие стандартных, типичных заданий и готовых ответов; высокая критичность к результатам собственного труда, склонность ставить сверхтрудные цели, стремление к совершенству.</w:t>
      </w:r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Предлагаем вашему вниманию 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классификацию видов одаренности по следующим критериям:</w:t>
      </w:r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25579F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bidi="en-US"/>
        </w:rPr>
        <w:t>1.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 xml:space="preserve"> 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по виду деятельности: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спортивная, интеллектуальная, хореографическая, сценическая, музыкальная, литературно-поэтическая, изобразительная, лидерская одаренность, одаренность в ремеслах, в создании новых духовных ценностей и смыслов;</w:t>
      </w:r>
      <w:proofErr w:type="gramEnd"/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2. 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по степени сформированности: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актуальная (проявляется в более высоком уровне выполнения деятельности в конкретной предметной области по сравнению с возрастной и социальной нормой) и потенциальная (психологическая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времени);</w:t>
      </w:r>
      <w:proofErr w:type="gramEnd"/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eastAsia="ru-RU" w:bidi="ru-RU"/>
        </w:rPr>
        <w:t xml:space="preserve">3. 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по форме проявления:</w:t>
      </w:r>
      <w:r w:rsidRPr="0025579F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явная (выражается в деятельности ребенка достаточно ярко и отчетливо, в том числе и при неблагоприятных условиях; достижения ребенка столь очевидны, что его одаренность не вызывает сомнения) и скрытая (проявляется в деятельности ребенка в менее выражен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ной, замаскированной форме);</w:t>
      </w:r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25579F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по широте проявлений в различных видах деятельности: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общая (проявляется по отношению к различным видам деятельности и выступает в качестве основы их продуктивности; психологическим ядром общей одаренности являются интеллектуальные способности, вокруг которых вы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страиваются эмоциональные, мотивационные и во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левые качества личности) и специальная (проявляется в конкретных видах деятельности - музыка, живопись, спорт и т. д.);</w:t>
      </w:r>
      <w:proofErr w:type="gramEnd"/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25579F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eastAsia="ru-RU" w:bidi="ru-RU"/>
        </w:rPr>
        <w:t xml:space="preserve">5. 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по особенностям возрастного развития:</w:t>
      </w:r>
      <w:r w:rsidRPr="0025579F">
        <w:rPr>
          <w:rFonts w:ascii="Times New Roman" w:eastAsia="Georgia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ранняя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поздняя;</w:t>
      </w:r>
    </w:p>
    <w:p w:rsidR="003C7197" w:rsidRPr="0025579F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6. </w:t>
      </w:r>
      <w:r w:rsidRPr="0025579F">
        <w:rPr>
          <w:rFonts w:ascii="Times New Roman" w:eastAsia="Georgia" w:hAnsi="Times New Roman" w:cs="Times New Roman"/>
          <w:b/>
          <w:i/>
          <w:color w:val="000000"/>
          <w:spacing w:val="1"/>
          <w:sz w:val="28"/>
          <w:szCs w:val="28"/>
          <w:lang w:eastAsia="ru-RU" w:bidi="ru-RU"/>
        </w:rPr>
        <w:t xml:space="preserve">по </w:t>
      </w:r>
      <w:r w:rsidRPr="0025579F">
        <w:rPr>
          <w:rFonts w:ascii="Times New Roman" w:eastAsia="Georgia" w:hAnsi="Times New Roman" w:cs="Times New Roman"/>
          <w:b/>
          <w:i/>
          <w:iCs/>
          <w:color w:val="000000"/>
          <w:spacing w:val="1"/>
          <w:sz w:val="28"/>
          <w:szCs w:val="28"/>
          <w:lang w:eastAsia="ru-RU" w:bidi="ru-RU"/>
        </w:rPr>
        <w:t>уровню достижений ребенка: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ребенок имеет достижения, превышающие средний уровень, однако у него проявляются основные отли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 xml:space="preserve">чительные признаки одаренности (такие дети и должны выявляться и соответственно оцениваться учителями и школьными психологами); весьма яркие </w:t>
      </w:r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интеллектуальные, художественные, коммуникативные или какие-то другие достижения (одаренность имеющих такие достижения детей, как правило, является очевидной для окружающих, за исключением случаев так называемой скрытой одаренности);</w:t>
      </w:r>
      <w:proofErr w:type="gramEnd"/>
      <w:r w:rsidRPr="0025579F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достижения, настолько превосходящие общепринятую норму, что это позволяет говорить об исключительной, особой одаренности (успешность выполняемой деятельности может быть необычно высокой).</w:t>
      </w:r>
    </w:p>
    <w:p w:rsidR="00DC4526" w:rsidRDefault="00DC4526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b/>
          <w:i/>
          <w:spacing w:val="1"/>
          <w:sz w:val="28"/>
          <w:szCs w:val="28"/>
          <w:lang w:eastAsia="ru-RU" w:bidi="ru-RU"/>
        </w:rPr>
      </w:pPr>
    </w:p>
    <w:p w:rsidR="003C7197" w:rsidRPr="00DC4526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b/>
          <w:spacing w:val="1"/>
          <w:sz w:val="28"/>
          <w:szCs w:val="28"/>
          <w:lang w:eastAsia="ru-RU" w:bidi="ru-RU"/>
        </w:rPr>
      </w:pPr>
      <w:r w:rsidRPr="00DC4526">
        <w:rPr>
          <w:rFonts w:ascii="Times New Roman" w:eastAsia="Georgia" w:hAnsi="Times New Roman" w:cs="Times New Roman"/>
          <w:b/>
          <w:spacing w:val="1"/>
          <w:sz w:val="28"/>
          <w:szCs w:val="28"/>
          <w:lang w:eastAsia="ru-RU" w:bidi="ru-RU"/>
        </w:rPr>
        <w:t>Различают 4 вида концепции одарённости у детей. К ним можно отнести:</w:t>
      </w:r>
    </w:p>
    <w:p w:rsidR="003C7197" w:rsidRPr="00D965CB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</w:pPr>
      <w:r w:rsidRPr="00DC4526">
        <w:rPr>
          <w:rFonts w:ascii="Times New Roman" w:eastAsia="Georgia" w:hAnsi="Times New Roman" w:cs="Times New Roman"/>
          <w:spacing w:val="1"/>
          <w:sz w:val="28"/>
          <w:szCs w:val="28"/>
          <w:u w:val="single"/>
          <w:lang w:eastAsia="ru-RU" w:bidi="ru-RU"/>
        </w:rPr>
        <w:t>Интеллектуальную.</w:t>
      </w:r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 xml:space="preserve"> Она проявляется в </w:t>
      </w:r>
      <w:proofErr w:type="gramStart"/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>высоком</w:t>
      </w:r>
      <w:proofErr w:type="gramEnd"/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 xml:space="preserve"> IQ ребёнка.</w:t>
      </w:r>
    </w:p>
    <w:p w:rsidR="003C7197" w:rsidRPr="00D965CB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</w:pPr>
      <w:r w:rsidRPr="00DC4526">
        <w:rPr>
          <w:rFonts w:ascii="Times New Roman" w:eastAsia="Georgia" w:hAnsi="Times New Roman" w:cs="Times New Roman"/>
          <w:spacing w:val="1"/>
          <w:sz w:val="28"/>
          <w:szCs w:val="28"/>
          <w:u w:val="single"/>
          <w:lang w:eastAsia="ru-RU" w:bidi="ru-RU"/>
        </w:rPr>
        <w:t>Креативную.</w:t>
      </w:r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 xml:space="preserve"> Такие дети обладают хорошо развитой интуицией,  воображением, творческим мышлением и видением.</w:t>
      </w:r>
    </w:p>
    <w:p w:rsidR="003C7197" w:rsidRPr="00D965CB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</w:pPr>
      <w:r w:rsidRPr="00DC4526">
        <w:rPr>
          <w:rFonts w:ascii="Times New Roman" w:eastAsia="Georgia" w:hAnsi="Times New Roman" w:cs="Times New Roman"/>
          <w:spacing w:val="1"/>
          <w:sz w:val="28"/>
          <w:szCs w:val="28"/>
          <w:u w:val="single"/>
          <w:lang w:eastAsia="ru-RU" w:bidi="ru-RU"/>
        </w:rPr>
        <w:t>Мотивацию.</w:t>
      </w:r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 xml:space="preserve"> Необходимо понять причины, по которым ребёнок делает что-то. Это может быть: чувство долга, ребёнок идёт к намеченной цели (победить в конкурсе).</w:t>
      </w:r>
    </w:p>
    <w:p w:rsidR="003C7197" w:rsidRPr="00D965CB" w:rsidRDefault="003C7197" w:rsidP="00FB18DE">
      <w:pPr>
        <w:widowControl w:val="0"/>
        <w:tabs>
          <w:tab w:val="left" w:pos="1134"/>
        </w:tabs>
        <w:spacing w:after="0"/>
        <w:ind w:left="-709" w:right="-1" w:firstLine="567"/>
        <w:jc w:val="both"/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</w:pPr>
      <w:r w:rsidRPr="00DC4526">
        <w:rPr>
          <w:rFonts w:ascii="Times New Roman" w:eastAsia="Georgia" w:hAnsi="Times New Roman" w:cs="Times New Roman"/>
          <w:spacing w:val="1"/>
          <w:sz w:val="28"/>
          <w:szCs w:val="28"/>
          <w:u w:val="single"/>
          <w:lang w:eastAsia="ru-RU" w:bidi="ru-RU"/>
        </w:rPr>
        <w:t>Адекватную самооценку.</w:t>
      </w:r>
      <w:r w:rsidRPr="00D965CB">
        <w:rPr>
          <w:rFonts w:ascii="Times New Roman" w:eastAsia="Georgia" w:hAnsi="Times New Roman" w:cs="Times New Roman"/>
          <w:spacing w:val="1"/>
          <w:sz w:val="28"/>
          <w:szCs w:val="28"/>
          <w:lang w:eastAsia="ru-RU" w:bidi="ru-RU"/>
        </w:rPr>
        <w:t xml:space="preserve"> Ребёнок понимает свои достоинства и недостатки, он любознателен, коммуникабелен, может нести ответственности за совершаемые поступки.</w:t>
      </w:r>
    </w:p>
    <w:p w:rsidR="00FF2D93" w:rsidRDefault="00D06E2A" w:rsidP="00FB18DE">
      <w:pPr>
        <w:pStyle w:val="21"/>
        <w:shd w:val="clear" w:color="auto" w:fill="auto"/>
        <w:spacing w:line="276" w:lineRule="auto"/>
        <w:ind w:left="-567" w:right="20" w:firstLine="709"/>
        <w:rPr>
          <w:rFonts w:ascii="Times New Roman" w:hAnsi="Times New Roman" w:cs="Times New Roman"/>
          <w:sz w:val="28"/>
          <w:szCs w:val="28"/>
        </w:rPr>
      </w:pPr>
      <w:r w:rsidRPr="00D965CB">
        <w:rPr>
          <w:rFonts w:ascii="Times New Roman" w:hAnsi="Times New Roman" w:cs="Times New Roman"/>
          <w:sz w:val="28"/>
          <w:szCs w:val="28"/>
        </w:rPr>
        <w:t xml:space="preserve">Думаю, вы согласитесь с тем, что развивать способности и формировать желание у ученика целенаправленно работать на результат можно только в системе. </w:t>
      </w:r>
    </w:p>
    <w:p w:rsidR="00D965CB" w:rsidRDefault="00B559A1" w:rsidP="00FB18DE">
      <w:pPr>
        <w:pStyle w:val="21"/>
        <w:shd w:val="clear" w:color="auto" w:fill="auto"/>
        <w:spacing w:line="276" w:lineRule="auto"/>
        <w:ind w:left="-567" w:right="2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B559A1">
        <w:rPr>
          <w:rFonts w:ascii="Times New Roman" w:hAnsi="Times New Roman" w:cs="Times New Roman"/>
          <w:b/>
          <w:sz w:val="28"/>
          <w:szCs w:val="28"/>
          <w:lang w:val="be-BY"/>
        </w:rPr>
        <w:t>2) Системный подход к психолого-педагогическому сопровождению одарённых учащихся</w:t>
      </w:r>
      <w:r w:rsidR="00FF2D9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C45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C4526" w:rsidRPr="00DC4526">
        <w:rPr>
          <w:rFonts w:ascii="Times New Roman" w:hAnsi="Times New Roman" w:cs="Times New Roman"/>
          <w:sz w:val="28"/>
          <w:szCs w:val="28"/>
          <w:lang w:val="be-BY"/>
        </w:rPr>
        <w:t>(Выступление Найбич Т.Н.)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одарённых детей в нашей стране имеет государственное значение. Разработаны и реализуются такие программы как «Одарённые дети», «Молодёжь Беларуси», «»Молодые таланты Беларуси». Это обуславливается </w:t>
      </w:r>
      <w:r w:rsidRPr="007264EE">
        <w:rPr>
          <w:rFonts w:ascii="Times New Roman" w:hAnsi="Times New Roman" w:cs="Times New Roman"/>
          <w:sz w:val="28"/>
          <w:szCs w:val="28"/>
        </w:rPr>
        <w:t>задачами сохранения и развития интеллектуального потенциала страны.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 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14784" w:rsidRPr="007264EE" w:rsidRDefault="00A14784" w:rsidP="00A1478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Pr="007264EE">
        <w:rPr>
          <w:rFonts w:ascii="Times New Roman" w:hAnsi="Times New Roman" w:cs="Times New Roman"/>
          <w:sz w:val="28"/>
          <w:szCs w:val="28"/>
        </w:rPr>
        <w:t xml:space="preserve"> одаренных детей в образовательном процессе выступает как </w:t>
      </w:r>
      <w:r w:rsidRPr="007264EE">
        <w:rPr>
          <w:rFonts w:ascii="Times New Roman" w:hAnsi="Times New Roman" w:cs="Times New Roman"/>
          <w:iCs/>
          <w:sz w:val="28"/>
          <w:szCs w:val="28"/>
        </w:rPr>
        <w:t>особая культура поддержки и помощи ребенку в решении задач развития, обучения, воспитания, социализации</w:t>
      </w:r>
      <w:r w:rsidRPr="007264EE">
        <w:rPr>
          <w:rFonts w:ascii="Times New Roman" w:hAnsi="Times New Roman" w:cs="Times New Roman"/>
          <w:sz w:val="28"/>
          <w:szCs w:val="28"/>
        </w:rPr>
        <w:t xml:space="preserve">.  Психолого-педагогическое сопровождение </w:t>
      </w:r>
      <w:proofErr w:type="gramStart"/>
      <w:r w:rsidRPr="007264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64EE">
        <w:rPr>
          <w:rFonts w:ascii="Times New Roman" w:hAnsi="Times New Roman" w:cs="Times New Roman"/>
          <w:sz w:val="28"/>
          <w:szCs w:val="28"/>
        </w:rPr>
        <w:t xml:space="preserve"> в школе осуществляется </w:t>
      </w:r>
      <w:r w:rsidRPr="007264EE">
        <w:rPr>
          <w:rFonts w:ascii="Times New Roman" w:hAnsi="Times New Roman" w:cs="Times New Roman"/>
          <w:bCs/>
          <w:sz w:val="28"/>
          <w:szCs w:val="28"/>
        </w:rPr>
        <w:t>психолого-педагогической службой, в которую входят</w:t>
      </w:r>
      <w:r w:rsidRPr="007264EE">
        <w:rPr>
          <w:rFonts w:ascii="Times New Roman" w:hAnsi="Times New Roman" w:cs="Times New Roman"/>
          <w:sz w:val="28"/>
          <w:szCs w:val="28"/>
        </w:rPr>
        <w:t xml:space="preserve"> зам. директора, педагог-психолог, социальный педагог, медицинские работники. </w:t>
      </w:r>
    </w:p>
    <w:p w:rsidR="00A14784" w:rsidRPr="007264EE" w:rsidRDefault="00A14784" w:rsidP="00A1478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b/>
          <w:bCs/>
          <w:sz w:val="28"/>
          <w:szCs w:val="28"/>
        </w:rPr>
        <w:t>Системный подход</w:t>
      </w:r>
      <w:r w:rsidRPr="007264EE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7264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64EE">
        <w:rPr>
          <w:rFonts w:ascii="Times New Roman" w:hAnsi="Times New Roman" w:cs="Times New Roman"/>
          <w:sz w:val="28"/>
          <w:szCs w:val="28"/>
        </w:rPr>
        <w:t xml:space="preserve">позволяющий выявить общие системные свойства и качественные характеристики составляющих систему отдельных элементов. При таком подходе  работа с одаренными детьми рассматривается как совокупность следующих взаимосвязанных компонентов: целей образования, субъектов </w:t>
      </w:r>
      <w:r w:rsidRPr="007264EE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процесса, содержания образования, методов и форм обучения и материально-технической  базы.</w:t>
      </w:r>
    </w:p>
    <w:p w:rsidR="00A14784" w:rsidRPr="007264EE" w:rsidRDefault="00A14784" w:rsidP="00A14784">
      <w:pPr>
        <w:pStyle w:val="32"/>
        <w:shd w:val="clear" w:color="auto" w:fill="auto"/>
        <w:spacing w:line="276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7264EE">
        <w:rPr>
          <w:rStyle w:val="30pt"/>
          <w:rFonts w:ascii="Times New Roman" w:hAnsi="Times New Roman" w:cs="Times New Roman"/>
          <w:sz w:val="28"/>
          <w:szCs w:val="28"/>
        </w:rPr>
        <w:t xml:space="preserve">Цель психолого-педагогического сопровождения одаренных учащихся: </w:t>
      </w:r>
      <w:r w:rsidRPr="007264EE">
        <w:rPr>
          <w:rFonts w:ascii="Times New Roman" w:hAnsi="Times New Roman" w:cs="Times New Roman"/>
          <w:sz w:val="28"/>
          <w:szCs w:val="28"/>
        </w:rPr>
        <w:t>выявление, поддержка и развитие талантливых детей, сохранение их психологического и физического здоровья.</w:t>
      </w:r>
    </w:p>
    <w:p w:rsidR="00A14784" w:rsidRPr="007264EE" w:rsidRDefault="00A14784" w:rsidP="00A14784">
      <w:pPr>
        <w:pStyle w:val="23"/>
        <w:shd w:val="clear" w:color="auto" w:fill="auto"/>
        <w:spacing w:before="0" w:line="276" w:lineRule="auto"/>
        <w:ind w:left="-851" w:firstLine="689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>Задачи:</w:t>
      </w:r>
    </w:p>
    <w:p w:rsidR="00A14784" w:rsidRPr="007264EE" w:rsidRDefault="00A14784" w:rsidP="00A14784">
      <w:pPr>
        <w:pStyle w:val="1"/>
        <w:numPr>
          <w:ilvl w:val="0"/>
          <w:numId w:val="28"/>
        </w:numPr>
        <w:shd w:val="clear" w:color="auto" w:fill="auto"/>
        <w:spacing w:before="0" w:after="0"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интеллектуальных способностей учащихся;</w:t>
      </w:r>
    </w:p>
    <w:p w:rsidR="00A14784" w:rsidRPr="007264EE" w:rsidRDefault="00A14784" w:rsidP="00A14784">
      <w:pPr>
        <w:pStyle w:val="1"/>
        <w:numPr>
          <w:ilvl w:val="0"/>
          <w:numId w:val="28"/>
        </w:numPr>
        <w:shd w:val="clear" w:color="auto" w:fill="auto"/>
        <w:spacing w:before="0" w:after="0"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 учеников </w:t>
      </w:r>
      <w:proofErr w:type="gramStart"/>
      <w:r w:rsidRPr="007264EE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726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4EE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7264EE">
        <w:rPr>
          <w:rFonts w:ascii="Times New Roman" w:hAnsi="Times New Roman" w:cs="Times New Roman"/>
          <w:sz w:val="28"/>
          <w:szCs w:val="28"/>
        </w:rPr>
        <w:t>, поиску внутренних ресурсов и возможностей;</w:t>
      </w:r>
    </w:p>
    <w:p w:rsidR="00A14784" w:rsidRPr="007264EE" w:rsidRDefault="00A14784" w:rsidP="00A14784">
      <w:pPr>
        <w:pStyle w:val="1"/>
        <w:numPr>
          <w:ilvl w:val="0"/>
          <w:numId w:val="28"/>
        </w:numPr>
        <w:shd w:val="clear" w:color="auto" w:fill="auto"/>
        <w:spacing w:before="0" w:after="0"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 развивать у детей эмоциональную устойчивость, формировать навыки </w:t>
      </w:r>
      <w:proofErr w:type="spellStart"/>
      <w:r w:rsidRPr="007264E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64EE">
        <w:rPr>
          <w:rFonts w:ascii="Times New Roman" w:hAnsi="Times New Roman" w:cs="Times New Roman"/>
          <w:sz w:val="28"/>
          <w:szCs w:val="28"/>
        </w:rPr>
        <w:t>, преодоления стресса;</w:t>
      </w:r>
    </w:p>
    <w:p w:rsidR="00A14784" w:rsidRPr="007264EE" w:rsidRDefault="00A14784" w:rsidP="00A14784">
      <w:pPr>
        <w:pStyle w:val="1"/>
        <w:numPr>
          <w:ilvl w:val="0"/>
          <w:numId w:val="28"/>
        </w:numPr>
        <w:shd w:val="clear" w:color="auto" w:fill="auto"/>
        <w:spacing w:before="0" w:after="0" w:line="276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 оказывать психолого-педагогическую поддержку учителям, работающим с талантливыми детьми.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>Согласно цели и задачам определяются следующие этапы деятельности: диагностический, информационный, консультативный и коррекционно-развивающий.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264EE">
        <w:rPr>
          <w:rStyle w:val="0pt"/>
          <w:rFonts w:ascii="Times New Roman" w:hAnsi="Times New Roman" w:cs="Times New Roman"/>
          <w:sz w:val="28"/>
          <w:szCs w:val="28"/>
        </w:rPr>
        <w:t>диагностического этапа</w:t>
      </w:r>
      <w:r w:rsidRPr="007264EE">
        <w:rPr>
          <w:rFonts w:ascii="Times New Roman" w:hAnsi="Times New Roman" w:cs="Times New Roman"/>
          <w:sz w:val="28"/>
          <w:szCs w:val="28"/>
        </w:rPr>
        <w:t xml:space="preserve"> является изучение индивидуальных особенностей учащихся для выявления одаренных детей. Психологу необходимо использовать весь арсенал психологических методик: наблюдение, эксперимент, психодиагностику, изучение продуктов деятельности и др. Так, например, психологические тесты позволяют в течение небольшого промежутка времени определить интеллектуальные возможности личности. (Необходимо иметь в виду, что, если закономерность есть, она проявится в различных формах: психолог выявит это с помощью психологических методик (в том числе тестирования), педагог же зафиксирует в ходе наблюдения, изучения продуктов учебной деятельности, экспертной оценки.)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>В результате диагностической работы создается банк данных, где собрана информация об особенностях когнитивной, мотивационной, личностной, эмоционально-волевой сфер учащихся, что позволяет решать задачи коррекции и развития тех или иных особенностей ребенка. На основании этого составляется индивидуальная психологическая карта одаренного ребенка, назначение которой - предоставить учителю как можно более полную информацию о личности ученика с целью наблюдения, оценки, про</w:t>
      </w:r>
      <w:r w:rsidRPr="007264EE">
        <w:rPr>
          <w:rFonts w:ascii="Times New Roman" w:hAnsi="Times New Roman" w:cs="Times New Roman"/>
          <w:sz w:val="28"/>
          <w:szCs w:val="28"/>
        </w:rPr>
        <w:softHyphen/>
        <w:t>гноза и планирования дальнейшей деятельности. Эта информация выносится на обсуждение психолого-педагогического консилиума.</w:t>
      </w:r>
    </w:p>
    <w:p w:rsidR="00A14784" w:rsidRPr="007264EE" w:rsidRDefault="00A14784" w:rsidP="00A14784">
      <w:p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Диагностические методы: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наблюдение;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t>беседы;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t xml:space="preserve">измерения выраженности и структуры </w:t>
      </w:r>
      <w:proofErr w:type="spellStart"/>
      <w:r w:rsidRPr="00247A97">
        <w:rPr>
          <w:rFonts w:ascii="Times New Roman" w:eastAsia="Calibri" w:hAnsi="Times New Roman" w:cs="Times New Roman"/>
          <w:sz w:val="28"/>
          <w:szCs w:val="28"/>
        </w:rPr>
        <w:t>креативности</w:t>
      </w:r>
      <w:proofErr w:type="spellEnd"/>
      <w:r w:rsidRPr="00247A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t>измерение выраженности и структуры интересов    познавательной деятельности;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lastRenderedPageBreak/>
        <w:t>измерение выраженности и структуры общих способностей (невербального интеллекта)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t>измерение выраженности и структуры обучаемости;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A97">
        <w:rPr>
          <w:rFonts w:ascii="Times New Roman" w:eastAsia="Calibri" w:hAnsi="Times New Roman" w:cs="Times New Roman"/>
          <w:sz w:val="28"/>
          <w:szCs w:val="28"/>
        </w:rPr>
        <w:t>измерение выраженности и структуры обученности;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47A97">
        <w:rPr>
          <w:rFonts w:ascii="Times New Roman" w:eastAsia="Calibri" w:hAnsi="Times New Roman" w:cs="Times New Roman"/>
          <w:sz w:val="28"/>
          <w:szCs w:val="28"/>
        </w:rPr>
        <w:t>нкета способностей ребенка (для родителей);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47A97">
        <w:rPr>
          <w:rFonts w:ascii="Times New Roman" w:eastAsia="Calibri" w:hAnsi="Times New Roman" w:cs="Times New Roman"/>
          <w:sz w:val="28"/>
          <w:szCs w:val="28"/>
        </w:rPr>
        <w:t>оциометрические исследования;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47A97">
        <w:rPr>
          <w:rFonts w:ascii="Times New Roman" w:eastAsia="Calibri" w:hAnsi="Times New Roman" w:cs="Times New Roman"/>
          <w:sz w:val="28"/>
          <w:szCs w:val="28"/>
        </w:rPr>
        <w:t>арактерологические</w:t>
      </w:r>
      <w:proofErr w:type="gramEnd"/>
      <w:r w:rsidRPr="00247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7A97">
        <w:rPr>
          <w:rFonts w:ascii="Times New Roman" w:eastAsia="Calibri" w:hAnsi="Times New Roman" w:cs="Times New Roman"/>
          <w:sz w:val="28"/>
          <w:szCs w:val="28"/>
        </w:rPr>
        <w:t>опросники</w:t>
      </w:r>
      <w:proofErr w:type="spellEnd"/>
      <w:r w:rsidRPr="00247A97">
        <w:rPr>
          <w:rFonts w:ascii="Times New Roman" w:eastAsia="Calibri" w:hAnsi="Times New Roman" w:cs="Times New Roman"/>
          <w:sz w:val="28"/>
          <w:szCs w:val="28"/>
        </w:rPr>
        <w:t xml:space="preserve"> (соответственно возрасту);</w:t>
      </w:r>
    </w:p>
    <w:p w:rsidR="00A14784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47A97">
        <w:rPr>
          <w:rFonts w:ascii="Times New Roman" w:eastAsia="Calibri" w:hAnsi="Times New Roman" w:cs="Times New Roman"/>
          <w:sz w:val="28"/>
          <w:szCs w:val="28"/>
        </w:rPr>
        <w:t>ценка коммуникативных навыков;</w:t>
      </w:r>
    </w:p>
    <w:p w:rsidR="00A14784" w:rsidRPr="00247A97" w:rsidRDefault="00A14784" w:rsidP="00A14784">
      <w:pPr>
        <w:numPr>
          <w:ilvl w:val="0"/>
          <w:numId w:val="29"/>
        </w:numPr>
        <w:tabs>
          <w:tab w:val="clear" w:pos="1440"/>
          <w:tab w:val="left" w:pos="284"/>
          <w:tab w:val="num" w:pos="162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47A97">
        <w:rPr>
          <w:rFonts w:ascii="Times New Roman" w:eastAsia="Calibri" w:hAnsi="Times New Roman" w:cs="Times New Roman"/>
          <w:sz w:val="28"/>
          <w:szCs w:val="28"/>
        </w:rPr>
        <w:t xml:space="preserve">зучение профессионального развития личности педагога; 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Итог диагностического этапа:</w:t>
      </w:r>
    </w:p>
    <w:p w:rsidR="00A14784" w:rsidRPr="003D1CA1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-</w:t>
      </w:r>
      <w:r w:rsidRPr="003D1CA1">
        <w:rPr>
          <w:rFonts w:ascii="Times New Roman" w:eastAsia="Calibri" w:hAnsi="Times New Roman" w:cs="Times New Roman"/>
          <w:sz w:val="28"/>
          <w:szCs w:val="28"/>
        </w:rPr>
        <w:t>создание индивидуальных карт школьника;</w:t>
      </w:r>
    </w:p>
    <w:p w:rsidR="00A14784" w:rsidRPr="003D1CA1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CA1">
        <w:rPr>
          <w:rFonts w:ascii="Times New Roman" w:eastAsia="Calibri" w:hAnsi="Times New Roman" w:cs="Times New Roman"/>
          <w:sz w:val="28"/>
          <w:szCs w:val="28"/>
        </w:rPr>
        <w:t>-создание информационной базы данных одаренных детей;</w:t>
      </w:r>
    </w:p>
    <w:p w:rsidR="00A14784" w:rsidRPr="003D1CA1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CA1">
        <w:rPr>
          <w:rFonts w:ascii="Times New Roman" w:eastAsia="Calibri" w:hAnsi="Times New Roman" w:cs="Times New Roman"/>
          <w:sz w:val="28"/>
          <w:szCs w:val="28"/>
        </w:rPr>
        <w:t>-аналитический отчет по результатам  диагностических  исследований.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264EE">
        <w:rPr>
          <w:rStyle w:val="0pt"/>
          <w:rFonts w:ascii="Times New Roman" w:hAnsi="Times New Roman" w:cs="Times New Roman"/>
          <w:sz w:val="28"/>
          <w:szCs w:val="28"/>
        </w:rPr>
        <w:t>информационного этапа</w:t>
      </w:r>
      <w:r w:rsidRPr="007264EE">
        <w:rPr>
          <w:rFonts w:ascii="Times New Roman" w:hAnsi="Times New Roman" w:cs="Times New Roman"/>
          <w:sz w:val="28"/>
          <w:szCs w:val="28"/>
        </w:rPr>
        <w:t xml:space="preserve"> является повышение уровня психологической компетентности участников педагогического процесса. Как показывает практика, далеко не каждый учитель, даже самый опытный и талантливый, может осуществлять обучение одаренных школьников, поскольку развитие одаренной личности во многом определяется заинтере</w:t>
      </w:r>
      <w:r w:rsidRPr="007264EE">
        <w:rPr>
          <w:rFonts w:ascii="Times New Roman" w:hAnsi="Times New Roman" w:cs="Times New Roman"/>
          <w:sz w:val="28"/>
          <w:szCs w:val="28"/>
        </w:rPr>
        <w:softHyphen/>
        <w:t xml:space="preserve">сованностью педагога, его стремлением к </w:t>
      </w:r>
      <w:proofErr w:type="spellStart"/>
      <w:r w:rsidRPr="007264E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264EE">
        <w:rPr>
          <w:rFonts w:ascii="Times New Roman" w:hAnsi="Times New Roman" w:cs="Times New Roman"/>
          <w:sz w:val="28"/>
          <w:szCs w:val="28"/>
        </w:rPr>
        <w:t>, творчеству в педагогической деятельности. Поэтому работа педагога-психолога также направлена на повышение уровня профессиональной компетентности учителей в данном вопросе.</w:t>
      </w:r>
    </w:p>
    <w:p w:rsidR="00A14784" w:rsidRPr="003D1CA1" w:rsidRDefault="00A14784" w:rsidP="00A14784">
      <w:p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A14784" w:rsidRPr="003D1CA1" w:rsidRDefault="00A14784" w:rsidP="00A14784">
      <w:pPr>
        <w:numPr>
          <w:ilvl w:val="0"/>
          <w:numId w:val="32"/>
        </w:num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 для учащихся, педагогов и родителей по итогам исследований; </w:t>
      </w:r>
    </w:p>
    <w:p w:rsidR="00A14784" w:rsidRPr="003D1CA1" w:rsidRDefault="00A14784" w:rsidP="00A14784">
      <w:pPr>
        <w:numPr>
          <w:ilvl w:val="0"/>
          <w:numId w:val="32"/>
        </w:num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sz w:val="28"/>
          <w:szCs w:val="28"/>
        </w:rPr>
        <w:t xml:space="preserve">обновление информационной базы данных одаренных детей; </w:t>
      </w:r>
    </w:p>
    <w:p w:rsidR="00A14784" w:rsidRPr="003D1CA1" w:rsidRDefault="00A14784" w:rsidP="00A14784">
      <w:pPr>
        <w:numPr>
          <w:ilvl w:val="0"/>
          <w:numId w:val="32"/>
        </w:num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sz w:val="28"/>
          <w:szCs w:val="28"/>
        </w:rPr>
        <w:t xml:space="preserve">психолого-педагогические семинары; </w:t>
      </w:r>
    </w:p>
    <w:p w:rsidR="00A14784" w:rsidRPr="003D1CA1" w:rsidRDefault="00A14784" w:rsidP="00A14784">
      <w:pPr>
        <w:numPr>
          <w:ilvl w:val="0"/>
          <w:numId w:val="32"/>
        </w:num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sz w:val="28"/>
          <w:szCs w:val="28"/>
        </w:rPr>
        <w:t xml:space="preserve">родительские собрания; </w:t>
      </w:r>
    </w:p>
    <w:p w:rsidR="00A14784" w:rsidRPr="003D1CA1" w:rsidRDefault="00A14784" w:rsidP="00A14784">
      <w:pPr>
        <w:numPr>
          <w:ilvl w:val="0"/>
          <w:numId w:val="32"/>
        </w:numPr>
        <w:tabs>
          <w:tab w:val="left" w:pos="426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1CA1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классного руководителя, родителей учителей-предметников по взаимодействию с одаренным ребенком. </w:t>
      </w:r>
    </w:p>
    <w:p w:rsidR="00A14784" w:rsidRPr="00247A97" w:rsidRDefault="00A14784" w:rsidP="00A14784">
      <w:pPr>
        <w:tabs>
          <w:tab w:val="left" w:pos="426"/>
        </w:tabs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</w:t>
      </w:r>
      <w:r w:rsidRPr="00247A97">
        <w:rPr>
          <w:rFonts w:ascii="Times New Roman" w:eastAsia="Calibri" w:hAnsi="Times New Roman" w:cs="Times New Roman"/>
          <w:sz w:val="28"/>
          <w:szCs w:val="28"/>
        </w:rPr>
        <w:t xml:space="preserve"> психолого</w:t>
      </w:r>
      <w:r>
        <w:rPr>
          <w:rFonts w:ascii="Times New Roman" w:eastAsia="Calibri" w:hAnsi="Times New Roman" w:cs="Times New Roman"/>
          <w:sz w:val="28"/>
          <w:szCs w:val="28"/>
        </w:rPr>
        <w:t>-педагогических семинаров</w:t>
      </w:r>
      <w:r w:rsidRPr="00247A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4784" w:rsidRPr="007264EE" w:rsidRDefault="00A14784" w:rsidP="00A14784">
      <w:pPr>
        <w:numPr>
          <w:ilvl w:val="0"/>
          <w:numId w:val="30"/>
        </w:numPr>
        <w:tabs>
          <w:tab w:val="num" w:pos="426"/>
        </w:tabs>
        <w:spacing w:after="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«Особенности проявления одаренности детей и создание условий для их развития».</w:t>
      </w:r>
    </w:p>
    <w:p w:rsidR="00A14784" w:rsidRPr="007264EE" w:rsidRDefault="00A14784" w:rsidP="00A14784">
      <w:pPr>
        <w:numPr>
          <w:ilvl w:val="0"/>
          <w:numId w:val="30"/>
        </w:numPr>
        <w:tabs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«Эффективные приемы развития познавательной активности с учетом возрастных особенностей и способностей школьников».</w:t>
      </w:r>
    </w:p>
    <w:p w:rsidR="00A14784" w:rsidRPr="007264EE" w:rsidRDefault="00A14784" w:rsidP="00A14784">
      <w:pPr>
        <w:numPr>
          <w:ilvl w:val="0"/>
          <w:numId w:val="30"/>
        </w:numPr>
        <w:tabs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 xml:space="preserve"> «Организация воспитательной среды для развития личности ребенка» и др.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</w:t>
      </w:r>
      <w:r w:rsidRPr="00726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родительских собраний</w:t>
      </w:r>
      <w:r w:rsidRPr="007264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4784" w:rsidRPr="007264EE" w:rsidRDefault="00A14784" w:rsidP="00A14784">
      <w:pPr>
        <w:numPr>
          <w:ilvl w:val="0"/>
          <w:numId w:val="31"/>
        </w:numPr>
        <w:tabs>
          <w:tab w:val="clear" w:pos="1440"/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«Детская одаренность: пути развития способностей младших школьников».</w:t>
      </w:r>
    </w:p>
    <w:p w:rsidR="00A14784" w:rsidRPr="007264EE" w:rsidRDefault="00A14784" w:rsidP="00A14784">
      <w:pPr>
        <w:numPr>
          <w:ilvl w:val="0"/>
          <w:numId w:val="31"/>
        </w:numPr>
        <w:tabs>
          <w:tab w:val="clear" w:pos="1440"/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«Детская одаренность: что я знаю о своем ребенке».</w:t>
      </w:r>
    </w:p>
    <w:p w:rsidR="00A14784" w:rsidRPr="007264EE" w:rsidRDefault="00A14784" w:rsidP="00A14784">
      <w:pPr>
        <w:numPr>
          <w:ilvl w:val="0"/>
          <w:numId w:val="31"/>
        </w:numPr>
        <w:tabs>
          <w:tab w:val="clear" w:pos="1440"/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lastRenderedPageBreak/>
        <w:t>«Развитие личности, способной к творческой самореализации».</w:t>
      </w:r>
    </w:p>
    <w:p w:rsidR="00A14784" w:rsidRPr="007264EE" w:rsidRDefault="00A14784" w:rsidP="00A14784">
      <w:pPr>
        <w:numPr>
          <w:ilvl w:val="0"/>
          <w:numId w:val="31"/>
        </w:numPr>
        <w:tabs>
          <w:tab w:val="clear" w:pos="1440"/>
          <w:tab w:val="left" w:pos="900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«Развитие интеллектуальных способностей и творческого мышления младших школьников».</w:t>
      </w:r>
    </w:p>
    <w:p w:rsidR="00A14784" w:rsidRPr="007264EE" w:rsidRDefault="00A14784" w:rsidP="00A14784">
      <w:pPr>
        <w:numPr>
          <w:ilvl w:val="0"/>
          <w:numId w:val="31"/>
        </w:numPr>
        <w:tabs>
          <w:tab w:val="clear" w:pos="1440"/>
          <w:tab w:val="left" w:pos="426"/>
          <w:tab w:val="num" w:pos="162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 xml:space="preserve">«Легко ли быть одаренным ребенком» 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E">
        <w:rPr>
          <w:rFonts w:ascii="Times New Roman" w:eastAsia="Calibri" w:hAnsi="Times New Roman" w:cs="Times New Roman"/>
          <w:sz w:val="28"/>
          <w:szCs w:val="28"/>
        </w:rPr>
        <w:t>Итоги информационного этапа: создание банка информационных и методических материалов по психолого-педагогическому сопровождению одаренных учащихся.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На </w:t>
      </w:r>
      <w:r w:rsidRPr="007264EE">
        <w:rPr>
          <w:rStyle w:val="0pt"/>
          <w:rFonts w:ascii="Times New Roman" w:hAnsi="Times New Roman" w:cs="Times New Roman"/>
          <w:sz w:val="28"/>
          <w:szCs w:val="28"/>
        </w:rPr>
        <w:t xml:space="preserve">консультативном этапе </w:t>
      </w:r>
      <w:r w:rsidRPr="007264EE">
        <w:rPr>
          <w:rFonts w:ascii="Times New Roman" w:hAnsi="Times New Roman" w:cs="Times New Roman"/>
          <w:sz w:val="28"/>
          <w:szCs w:val="28"/>
        </w:rPr>
        <w:t>педагог-психолог предоставляет информацию об индивидуальных особенностях ребенка учителям, ро</w:t>
      </w:r>
      <w:r w:rsidRPr="007264EE">
        <w:rPr>
          <w:rFonts w:ascii="Times New Roman" w:hAnsi="Times New Roman" w:cs="Times New Roman"/>
          <w:sz w:val="28"/>
          <w:szCs w:val="28"/>
        </w:rPr>
        <w:softHyphen/>
        <w:t>дителям, самому ребенку, помогает подобрать оптимальный вариант психологической поддержки и развития. С учащимися проводятся консультации по выработке эффективного режима подготовки к интеллектуальным соревнованиям, индивидуального стиля деятельности, возможной индивидуальной стратегии в решении заданий олимпиады.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На </w:t>
      </w:r>
      <w:r w:rsidRPr="007264EE">
        <w:rPr>
          <w:rStyle w:val="0pt"/>
          <w:rFonts w:ascii="Times New Roman" w:hAnsi="Times New Roman" w:cs="Times New Roman"/>
          <w:sz w:val="28"/>
          <w:szCs w:val="28"/>
        </w:rPr>
        <w:t>коррекционно-развивающем этапе</w:t>
      </w:r>
      <w:r w:rsidRPr="007264EE">
        <w:rPr>
          <w:rFonts w:ascii="Times New Roman" w:hAnsi="Times New Roman" w:cs="Times New Roman"/>
          <w:sz w:val="28"/>
          <w:szCs w:val="28"/>
        </w:rPr>
        <w:t xml:space="preserve"> важно уделять внимание интеллектуально-продуктивному, социально-коммуникативному, эмоционально-волевому и физическому развитию ребенка. Помощь в этом педагогу-психологу могут оказать и учителя, и родители. Работу по развитию интеллектуально-продуктивных качеств детей проводит учитель, поскольку именно он готовит ребенка к выполнению заданий олимпиады, обучает способам запоминания, логической обработки материала. Формирование со</w:t>
      </w:r>
      <w:r>
        <w:rPr>
          <w:rFonts w:ascii="Times New Roman" w:hAnsi="Times New Roman" w:cs="Times New Roman"/>
          <w:sz w:val="28"/>
          <w:szCs w:val="28"/>
        </w:rPr>
        <w:t>циально-коммуникативных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7264E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264EE">
        <w:rPr>
          <w:rFonts w:ascii="Times New Roman" w:hAnsi="Times New Roman" w:cs="Times New Roman"/>
          <w:sz w:val="28"/>
          <w:szCs w:val="28"/>
        </w:rPr>
        <w:t xml:space="preserve">оисходит через развитие навыков публичного выступления, лидерских, коммуникативных, организаторских способностей, умения работать в команде. С этой целью психолог применяет </w:t>
      </w:r>
      <w:proofErr w:type="spellStart"/>
      <w:r w:rsidRPr="007264E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264EE">
        <w:rPr>
          <w:rFonts w:ascii="Times New Roman" w:hAnsi="Times New Roman" w:cs="Times New Roman"/>
          <w:sz w:val="28"/>
          <w:szCs w:val="28"/>
        </w:rPr>
        <w:t xml:space="preserve"> методы и психологические игры, по</w:t>
      </w:r>
      <w:r w:rsidRPr="007264EE">
        <w:rPr>
          <w:rFonts w:ascii="Times New Roman" w:hAnsi="Times New Roman" w:cs="Times New Roman"/>
          <w:sz w:val="28"/>
          <w:szCs w:val="28"/>
        </w:rPr>
        <w:softHyphen/>
        <w:t xml:space="preserve">зволяющие </w:t>
      </w:r>
      <w:r>
        <w:rPr>
          <w:rFonts w:ascii="Times New Roman" w:hAnsi="Times New Roman" w:cs="Times New Roman"/>
          <w:sz w:val="28"/>
          <w:szCs w:val="28"/>
        </w:rPr>
        <w:t>школьникам</w:t>
      </w:r>
      <w:r w:rsidRPr="007264EE">
        <w:rPr>
          <w:rFonts w:ascii="Times New Roman" w:hAnsi="Times New Roman" w:cs="Times New Roman"/>
          <w:sz w:val="28"/>
          <w:szCs w:val="28"/>
        </w:rPr>
        <w:t xml:space="preserve"> приобрести практические навыки. Особое значение имеет работа по коррекции эмоционально-волевых качеств, так как ситуация, когда ученик участвует в олимпиаде, стрессовая. Она схожа с ситуацией экзаменов, но усугубляется незнакомой обстановкой, ограниченностью времени, ответственностью не только за себя, но и за </w:t>
      </w: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Pr="007264EE">
        <w:rPr>
          <w:rFonts w:ascii="Times New Roman" w:hAnsi="Times New Roman" w:cs="Times New Roman"/>
          <w:sz w:val="28"/>
          <w:szCs w:val="28"/>
        </w:rPr>
        <w:t>. В этом случае необходимо помочь ребятам в создании позитив</w:t>
      </w:r>
      <w:r w:rsidRPr="007264EE">
        <w:rPr>
          <w:rFonts w:ascii="Times New Roman" w:hAnsi="Times New Roman" w:cs="Times New Roman"/>
          <w:sz w:val="28"/>
          <w:szCs w:val="28"/>
        </w:rPr>
        <w:softHyphen/>
        <w:t>ного эмоционального настроя, обучить приемам волевой мобилизации, управления психофизическим состоянием.</w:t>
      </w:r>
    </w:p>
    <w:p w:rsidR="00A14784" w:rsidRPr="007264EE" w:rsidRDefault="00A14784" w:rsidP="00A14784">
      <w:pPr>
        <w:pStyle w:val="1"/>
        <w:shd w:val="clear" w:color="auto" w:fill="auto"/>
        <w:spacing w:before="0" w:after="0" w:line="276" w:lineRule="auto"/>
        <w:ind w:left="-85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>Большое значение имеет работа с учащимися не только в период подготовки к интеллектуальным соревнованиям, но и после них, особенно для тех, кто не оказался победителем. Рефлексия позволяет проанализировать успехи и трудности, с которыми столкнулись участники олимпиад, выявить условия, позволившие победить, выработать рекомендации для ребят и педагогов.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Таким образом, психологическое сопровождение одаренных учащихся школы представляет собой хорошо структурированный, последовательный вид деятельности, являющийся неотъемлемой частью системы работы учреждения образования по выявлению, сопровождению, и развитию одаренных детей. </w:t>
      </w:r>
    </w:p>
    <w:p w:rsidR="00A14784" w:rsidRPr="007264EE" w:rsidRDefault="00A14784" w:rsidP="00A14784">
      <w:pPr>
        <w:tabs>
          <w:tab w:val="left" w:pos="900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lastRenderedPageBreak/>
        <w:t xml:space="preserve">Можно сделать вывод, что психолого-педагогическое сопровождение обучения и развития одаренных детей в образовательном учреждении  эффективно если: </w:t>
      </w:r>
    </w:p>
    <w:p w:rsidR="00A14784" w:rsidRPr="007264EE" w:rsidRDefault="00A14784" w:rsidP="00A14784">
      <w:pPr>
        <w:numPr>
          <w:ilvl w:val="0"/>
          <w:numId w:val="27"/>
        </w:numPr>
        <w:tabs>
          <w:tab w:val="left" w:pos="567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детская одаренность рассматривается с позиции комплексного подхода во взаимосвязи трех составляющих - выявление, обучение и развитие, опирается на научные критерии одаренности; </w:t>
      </w:r>
    </w:p>
    <w:p w:rsidR="00A14784" w:rsidRPr="007264EE" w:rsidRDefault="00A14784" w:rsidP="00A14784">
      <w:pPr>
        <w:numPr>
          <w:ilvl w:val="0"/>
          <w:numId w:val="27"/>
        </w:numPr>
        <w:tabs>
          <w:tab w:val="left" w:pos="567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создана и широко применяется объективная диагностика детской одаренности на разных этапах жизнедеятельности ребенка; </w:t>
      </w:r>
    </w:p>
    <w:p w:rsidR="00A14784" w:rsidRPr="007264EE" w:rsidRDefault="00A14784" w:rsidP="00A14784">
      <w:pPr>
        <w:numPr>
          <w:ilvl w:val="0"/>
          <w:numId w:val="27"/>
        </w:numPr>
        <w:tabs>
          <w:tab w:val="left" w:pos="567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 xml:space="preserve">выявлены основные принципы организации обучения одаренных школьников; </w:t>
      </w:r>
    </w:p>
    <w:p w:rsidR="00A14784" w:rsidRPr="007264EE" w:rsidRDefault="00A14784" w:rsidP="00A14784">
      <w:pPr>
        <w:numPr>
          <w:ilvl w:val="0"/>
          <w:numId w:val="27"/>
        </w:numPr>
        <w:tabs>
          <w:tab w:val="left" w:pos="567"/>
        </w:tabs>
        <w:spacing w:after="0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EE">
        <w:rPr>
          <w:rFonts w:ascii="Times New Roman" w:hAnsi="Times New Roman" w:cs="Times New Roman"/>
          <w:sz w:val="28"/>
          <w:szCs w:val="28"/>
        </w:rPr>
        <w:t>структуры  образовательных учреждений в своем целевом и функциональном проявлении будут обеспечивать необходимые условия непрерывного развития одаренного ребенка.</w:t>
      </w:r>
    </w:p>
    <w:p w:rsidR="00C96A3A" w:rsidRDefault="00C96A3A" w:rsidP="00FB18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Методы, формы </w:t>
      </w:r>
      <w:r w:rsidRPr="00AF1B85">
        <w:rPr>
          <w:rFonts w:ascii="Times New Roman" w:hAnsi="Times New Roman"/>
          <w:b/>
          <w:sz w:val="28"/>
          <w:szCs w:val="28"/>
        </w:rPr>
        <w:t>психолого-педагогической поддержки одаренных учащихся и их родителей</w:t>
      </w:r>
      <w:r>
        <w:rPr>
          <w:rFonts w:ascii="Times New Roman" w:hAnsi="Times New Roman"/>
          <w:b/>
          <w:sz w:val="28"/>
          <w:szCs w:val="28"/>
        </w:rPr>
        <w:t>.</w:t>
      </w:r>
      <w:r w:rsidR="00DC4526">
        <w:rPr>
          <w:rFonts w:ascii="Times New Roman" w:hAnsi="Times New Roman"/>
          <w:b/>
          <w:sz w:val="28"/>
          <w:szCs w:val="28"/>
        </w:rPr>
        <w:t xml:space="preserve"> </w:t>
      </w:r>
      <w:r w:rsidR="00DC4526" w:rsidRPr="00DC4526">
        <w:rPr>
          <w:rFonts w:ascii="Times New Roman" w:hAnsi="Times New Roman"/>
          <w:sz w:val="28"/>
          <w:szCs w:val="28"/>
        </w:rPr>
        <w:t xml:space="preserve">(Выступление </w:t>
      </w:r>
      <w:proofErr w:type="spellStart"/>
      <w:r w:rsidR="00DC4526" w:rsidRPr="00DC4526">
        <w:rPr>
          <w:rFonts w:ascii="Times New Roman" w:hAnsi="Times New Roman"/>
          <w:sz w:val="28"/>
          <w:szCs w:val="28"/>
        </w:rPr>
        <w:t>Стасевич</w:t>
      </w:r>
      <w:proofErr w:type="spellEnd"/>
      <w:r w:rsidR="00DC4526" w:rsidRPr="00DC4526">
        <w:rPr>
          <w:rFonts w:ascii="Times New Roman" w:hAnsi="Times New Roman"/>
          <w:sz w:val="28"/>
          <w:szCs w:val="28"/>
        </w:rPr>
        <w:t xml:space="preserve"> О.Н.)</w:t>
      </w:r>
    </w:p>
    <w:p w:rsidR="008141C4" w:rsidRDefault="008141C4" w:rsidP="008141C4">
      <w:pPr>
        <w:pStyle w:val="c3"/>
        <w:spacing w:before="0" w:beforeAutospacing="0" w:after="0" w:afterAutospacing="0" w:line="276" w:lineRule="auto"/>
        <w:ind w:left="4820"/>
        <w:rPr>
          <w:rStyle w:val="c6"/>
          <w:rFonts w:eastAsia="Georgia"/>
          <w:color w:val="000000"/>
          <w:sz w:val="28"/>
          <w:szCs w:val="28"/>
        </w:rPr>
      </w:pPr>
      <w:r w:rsidRPr="00FA5603">
        <w:rPr>
          <w:rStyle w:val="c6"/>
          <w:rFonts w:eastAsia="Georgia"/>
          <w:color w:val="000000"/>
          <w:sz w:val="28"/>
          <w:szCs w:val="28"/>
        </w:rPr>
        <w:t>Без труда талант - это фейерверк:</w:t>
      </w:r>
    </w:p>
    <w:p w:rsidR="008141C4" w:rsidRDefault="008141C4" w:rsidP="008141C4">
      <w:pPr>
        <w:pStyle w:val="c3"/>
        <w:spacing w:before="0" w:beforeAutospacing="0" w:after="0" w:afterAutospacing="0" w:line="276" w:lineRule="auto"/>
        <w:ind w:left="4820"/>
        <w:rPr>
          <w:rStyle w:val="c6"/>
          <w:rFonts w:eastAsia="Georgia"/>
          <w:color w:val="000000"/>
          <w:sz w:val="28"/>
          <w:szCs w:val="28"/>
        </w:rPr>
      </w:pPr>
      <w:r w:rsidRPr="00FA5603">
        <w:rPr>
          <w:rStyle w:val="c6"/>
          <w:rFonts w:eastAsia="Georgia"/>
          <w:color w:val="000000"/>
          <w:sz w:val="28"/>
          <w:szCs w:val="28"/>
        </w:rPr>
        <w:t xml:space="preserve"> на мгновение ослепляет,</w:t>
      </w:r>
    </w:p>
    <w:p w:rsidR="008141C4" w:rsidRPr="00FA5603" w:rsidRDefault="008141C4" w:rsidP="008141C4">
      <w:pPr>
        <w:pStyle w:val="c3"/>
        <w:spacing w:before="0" w:beforeAutospacing="0" w:after="0" w:afterAutospacing="0" w:line="276" w:lineRule="auto"/>
        <w:ind w:left="4820" w:right="-286"/>
        <w:rPr>
          <w:rFonts w:ascii="Arial" w:hAnsi="Arial" w:cs="Arial"/>
          <w:color w:val="000000"/>
          <w:sz w:val="28"/>
          <w:szCs w:val="28"/>
        </w:rPr>
      </w:pPr>
      <w:r w:rsidRPr="00FA5603">
        <w:rPr>
          <w:rStyle w:val="c6"/>
          <w:rFonts w:eastAsia="Georgia"/>
          <w:color w:val="000000"/>
          <w:sz w:val="28"/>
          <w:szCs w:val="28"/>
        </w:rPr>
        <w:t xml:space="preserve"> а потом ничего не остается.</w:t>
      </w:r>
    </w:p>
    <w:p w:rsidR="008141C4" w:rsidRPr="00FA5603" w:rsidRDefault="008141C4" w:rsidP="008141C4">
      <w:pPr>
        <w:pStyle w:val="c3"/>
        <w:spacing w:before="0" w:beforeAutospacing="0" w:after="0" w:afterAutospacing="0" w:line="276" w:lineRule="auto"/>
        <w:ind w:left="4820" w:right="-286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rFonts w:eastAsia="Georgia"/>
          <w:color w:val="000000"/>
          <w:sz w:val="28"/>
          <w:szCs w:val="28"/>
        </w:rPr>
        <w:t xml:space="preserve">             </w:t>
      </w:r>
      <w:r w:rsidRPr="00FA5603">
        <w:rPr>
          <w:rStyle w:val="c6"/>
          <w:rFonts w:eastAsia="Georgia"/>
          <w:color w:val="000000"/>
          <w:sz w:val="28"/>
          <w:szCs w:val="28"/>
        </w:rPr>
        <w:t xml:space="preserve">(Морис Мартен </w:t>
      </w:r>
      <w:proofErr w:type="spellStart"/>
      <w:r w:rsidRPr="00FA5603">
        <w:rPr>
          <w:rStyle w:val="c6"/>
          <w:rFonts w:eastAsia="Georgia"/>
          <w:color w:val="000000"/>
          <w:sz w:val="28"/>
          <w:szCs w:val="28"/>
        </w:rPr>
        <w:t>дю</w:t>
      </w:r>
      <w:proofErr w:type="spellEnd"/>
      <w:r w:rsidRPr="00FA5603">
        <w:rPr>
          <w:rStyle w:val="c6"/>
          <w:rFonts w:eastAsia="Georgia"/>
          <w:color w:val="000000"/>
          <w:sz w:val="28"/>
          <w:szCs w:val="28"/>
        </w:rPr>
        <w:t xml:space="preserve"> </w:t>
      </w:r>
      <w:proofErr w:type="spellStart"/>
      <w:r w:rsidRPr="00FA5603">
        <w:rPr>
          <w:rStyle w:val="c6"/>
          <w:rFonts w:eastAsia="Georgia"/>
          <w:color w:val="000000"/>
          <w:sz w:val="28"/>
          <w:szCs w:val="28"/>
        </w:rPr>
        <w:t>Гар</w:t>
      </w:r>
      <w:proofErr w:type="spellEnd"/>
      <w:r w:rsidRPr="00FA5603">
        <w:rPr>
          <w:rStyle w:val="c6"/>
          <w:rFonts w:eastAsia="Georgia"/>
          <w:color w:val="000000"/>
          <w:sz w:val="28"/>
          <w:szCs w:val="28"/>
        </w:rPr>
        <w:t>)</w:t>
      </w:r>
    </w:p>
    <w:p w:rsidR="008141C4" w:rsidRPr="00AE51DB" w:rsidRDefault="008141C4" w:rsidP="008141C4">
      <w:pPr>
        <w:spacing w:after="0"/>
        <w:ind w:left="-851" w:right="-286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одарённых детей необходимо проводить уже в начальной школе на основе наблюдений, изучения психологических особенностей, речи, памяти, логического мышления и общения с родителями.</w:t>
      </w:r>
    </w:p>
    <w:p w:rsidR="008141C4" w:rsidRDefault="008141C4" w:rsidP="008141C4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Работу с одарёнными учащимися учитель начинает с диагностики одарённости</w:t>
      </w:r>
      <w:r w:rsidRPr="00FA5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A5603">
        <w:rPr>
          <w:rFonts w:ascii="Times New Roman" w:hAnsi="Times New Roman"/>
          <w:sz w:val="28"/>
          <w:szCs w:val="28"/>
        </w:rPr>
        <w:t>Диагностический инструментарий)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 Наблюдение за школьниками проводится во время урочной и внеурочной деятельности. Оно позволяет выявить наклонности, способности и интересы учащихся. Так же педагогу следует опираться на исследования школьного психолога, использующего методики для определения уровня интеллектуального развития, творческих наклонностей школьников.     </w:t>
      </w:r>
    </w:p>
    <w:p w:rsidR="008141C4" w:rsidRDefault="008141C4" w:rsidP="008141C4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 одарённости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Гилфорда</w:t>
      </w:r>
      <w:proofErr w:type="spellEnd"/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 интересов для младших школьников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«Интеллектуальный портрет»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«Характеристика ученика»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C4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родительскогоисследования</w:t>
      </w:r>
      <w:proofErr w:type="spellEnd"/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hAnsi="Times New Roman"/>
          <w:bCs/>
          <w:sz w:val="28"/>
          <w:szCs w:val="28"/>
        </w:rPr>
      </w:pPr>
      <w:r w:rsidRPr="00C46EB7">
        <w:rPr>
          <w:rFonts w:ascii="Times New Roman" w:hAnsi="Times New Roman"/>
          <w:bCs/>
          <w:sz w:val="28"/>
          <w:szCs w:val="28"/>
        </w:rPr>
        <w:t>Методика «Карта одарённости»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hAnsi="Times New Roman"/>
          <w:bCs/>
          <w:sz w:val="28"/>
          <w:szCs w:val="28"/>
        </w:rPr>
      </w:pPr>
      <w:r w:rsidRPr="00C46EB7">
        <w:rPr>
          <w:rFonts w:ascii="Times New Roman" w:hAnsi="Times New Roman"/>
          <w:bCs/>
          <w:sz w:val="28"/>
          <w:szCs w:val="28"/>
        </w:rPr>
        <w:t>Методика оценки общей одарённости</w:t>
      </w:r>
    </w:p>
    <w:p w:rsidR="008141C4" w:rsidRPr="00C46EB7" w:rsidRDefault="008141C4" w:rsidP="008141C4">
      <w:pPr>
        <w:pStyle w:val="a4"/>
        <w:widowControl w:val="0"/>
        <w:numPr>
          <w:ilvl w:val="0"/>
          <w:numId w:val="35"/>
        </w:numPr>
        <w:tabs>
          <w:tab w:val="left" w:pos="645"/>
        </w:tabs>
        <w:autoSpaceDE w:val="0"/>
        <w:autoSpaceDN w:val="0"/>
        <w:adjustRightInd w:val="0"/>
        <w:spacing w:after="0"/>
        <w:ind w:left="-851" w:right="-286" w:firstLine="709"/>
        <w:jc w:val="both"/>
        <w:rPr>
          <w:rFonts w:ascii="Times New Roman" w:hAnsi="Times New Roman"/>
          <w:bCs/>
          <w:sz w:val="28"/>
          <w:szCs w:val="28"/>
        </w:rPr>
      </w:pPr>
      <w:r w:rsidRPr="00C46EB7">
        <w:rPr>
          <w:rFonts w:ascii="Times New Roman" w:hAnsi="Times New Roman"/>
          <w:bCs/>
          <w:sz w:val="28"/>
          <w:szCs w:val="28"/>
        </w:rPr>
        <w:t>Методика «интеллектуальный портрет»</w:t>
      </w:r>
    </w:p>
    <w:p w:rsidR="008141C4" w:rsidRPr="00AE51DB" w:rsidRDefault="008141C4" w:rsidP="008141C4">
      <w:pPr>
        <w:spacing w:after="0"/>
        <w:ind w:left="-851" w:right="-286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EAD">
        <w:rPr>
          <w:rFonts w:ascii="Times New Roman" w:hAnsi="Times New Roman"/>
          <w:sz w:val="28"/>
          <w:szCs w:val="28"/>
        </w:rPr>
        <w:t xml:space="preserve">Учитель, воспользовавшись представленной методикой, может получить первичную информацию о направленности интересов младших школьников. Это, в свою очередь, даст возможность более объективно судить о способностях и о </w:t>
      </w:r>
      <w:r w:rsidRPr="00FC4EAD">
        <w:rPr>
          <w:rFonts w:ascii="Times New Roman" w:hAnsi="Times New Roman"/>
          <w:sz w:val="28"/>
          <w:szCs w:val="28"/>
        </w:rPr>
        <w:lastRenderedPageBreak/>
        <w:t>характере одаренности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 важным в работе с одаренными детьми является не только своевременная диагностика и отбор, но и обеспечение их дальнейшего развития. От того, как организована работа с данной категорией учащихся, во многом зависит успешность работы с ними.</w:t>
      </w:r>
    </w:p>
    <w:p w:rsidR="008141C4" w:rsidRPr="00FA5603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76613E">
        <w:rPr>
          <w:rFonts w:ascii="Times New Roman" w:hAnsi="Times New Roman"/>
          <w:b/>
          <w:sz w:val="28"/>
          <w:szCs w:val="28"/>
        </w:rPr>
        <w:t xml:space="preserve">Методы </w:t>
      </w:r>
      <w:r w:rsidRPr="00FA5603">
        <w:rPr>
          <w:rFonts w:ascii="Times New Roman" w:hAnsi="Times New Roman"/>
          <w:sz w:val="28"/>
          <w:szCs w:val="28"/>
        </w:rPr>
        <w:t xml:space="preserve">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интересов,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4D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Исследовательский метод</w:t>
      </w:r>
      <w:r w:rsidRPr="00EB74D2">
        <w:rPr>
          <w:rStyle w:val="c6"/>
          <w:rFonts w:ascii="Times New Roman" w:hAnsi="Times New Roman"/>
          <w:color w:val="000000"/>
          <w:sz w:val="28"/>
          <w:szCs w:val="28"/>
        </w:rPr>
        <w:t xml:space="preserve"> – метод обучения, направленный на освоение учащимися всех этапов проблемно-поисковой учебной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B7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аучно-исследовательска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деятельность учащихся</w:t>
      </w:r>
      <w:r w:rsidRPr="00EB74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способствует формированию сознания, самосознания и индивидуальности человека, а также формированию мотивации к получению новых знаний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участие в школьной научно-практической конференции, учащиеся имеют возможность проявить не только свои интеллектуальные способности, но и умение грамотно представить свою работу, выступать перед аудиторией, отстаивать свою точку зрения.</w:t>
      </w:r>
    </w:p>
    <w:p w:rsidR="008141C4" w:rsidRPr="00FA5603" w:rsidRDefault="008141C4" w:rsidP="008141C4">
      <w:pPr>
        <w:pStyle w:val="c3"/>
        <w:spacing w:before="0" w:beforeAutospacing="0" w:after="0" w:afterAutospacing="0" w:line="276" w:lineRule="auto"/>
        <w:ind w:left="-851" w:right="-28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603">
        <w:rPr>
          <w:rStyle w:val="c0"/>
          <w:b/>
          <w:bCs/>
          <w:color w:val="000000"/>
          <w:sz w:val="28"/>
          <w:szCs w:val="28"/>
        </w:rPr>
        <w:t>Частично-поисковый метод</w:t>
      </w:r>
      <w:r w:rsidRPr="00FA5603">
        <w:rPr>
          <w:rStyle w:val="c6"/>
          <w:rFonts w:eastAsia="Georgia"/>
          <w:color w:val="000000"/>
          <w:sz w:val="28"/>
          <w:szCs w:val="28"/>
        </w:rPr>
        <w:t> – метод обучения направленный на освоение учащимися отдельных этапов проблемно-поисковой деятельности, часть из которых реализует Учитель, а часть - Ученик.</w:t>
      </w:r>
    </w:p>
    <w:p w:rsidR="008141C4" w:rsidRPr="00FA5603" w:rsidRDefault="008141C4" w:rsidP="008141C4">
      <w:pPr>
        <w:pStyle w:val="c3"/>
        <w:spacing w:before="0" w:beforeAutospacing="0" w:after="0" w:afterAutospacing="0" w:line="276" w:lineRule="auto"/>
        <w:ind w:left="-851" w:right="-28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A5603">
        <w:rPr>
          <w:rStyle w:val="c0"/>
          <w:b/>
          <w:bCs/>
          <w:color w:val="000000"/>
          <w:sz w:val="28"/>
          <w:szCs w:val="28"/>
        </w:rPr>
        <w:t>Проблемное изложение</w:t>
      </w:r>
      <w:r w:rsidRPr="00FA5603">
        <w:rPr>
          <w:rStyle w:val="c6"/>
          <w:rFonts w:eastAsia="Georgia"/>
          <w:color w:val="000000"/>
          <w:sz w:val="28"/>
          <w:szCs w:val="28"/>
        </w:rPr>
        <w:t> – метод обучения, направленный на постановку проблемной ситуации, ее анализа и решения.</w:t>
      </w:r>
    </w:p>
    <w:p w:rsidR="008141C4" w:rsidRDefault="008141C4" w:rsidP="008141C4">
      <w:pPr>
        <w:pStyle w:val="c3"/>
        <w:spacing w:before="0" w:beforeAutospacing="0" w:after="0" w:afterAutospacing="0" w:line="276" w:lineRule="auto"/>
        <w:ind w:left="-851" w:right="-286" w:firstLine="709"/>
        <w:jc w:val="both"/>
        <w:rPr>
          <w:rStyle w:val="c6"/>
          <w:rFonts w:eastAsia="Georgia"/>
          <w:color w:val="000000"/>
          <w:sz w:val="28"/>
          <w:szCs w:val="28"/>
        </w:rPr>
      </w:pPr>
      <w:r w:rsidRPr="00FA5603">
        <w:rPr>
          <w:rStyle w:val="c0"/>
          <w:b/>
          <w:bCs/>
          <w:color w:val="000000"/>
          <w:sz w:val="28"/>
          <w:szCs w:val="28"/>
        </w:rPr>
        <w:t>Цель проектного обучения</w:t>
      </w:r>
      <w:r w:rsidRPr="00FA5603">
        <w:rPr>
          <w:rStyle w:val="apple-converted-space"/>
          <w:rFonts w:eastAsia="Georgia"/>
          <w:b/>
          <w:bCs/>
          <w:color w:val="000000"/>
          <w:sz w:val="28"/>
          <w:szCs w:val="28"/>
        </w:rPr>
        <w:t> </w:t>
      </w:r>
      <w:r w:rsidRPr="00FA5603">
        <w:rPr>
          <w:rStyle w:val="c6"/>
          <w:rFonts w:eastAsia="Georgia"/>
          <w:color w:val="000000"/>
          <w:sz w:val="28"/>
          <w:szCs w:val="28"/>
        </w:rPr>
        <w:t>состоит в том, чтобы создать условия, при которых учащиеся самостоятельно и охотно приобретают недостающие знания из разных источников</w:t>
      </w:r>
      <w:r>
        <w:rPr>
          <w:rStyle w:val="c6"/>
          <w:rFonts w:eastAsia="Georgia"/>
          <w:color w:val="000000"/>
          <w:sz w:val="28"/>
          <w:szCs w:val="28"/>
        </w:rPr>
        <w:t xml:space="preserve">. </w:t>
      </w:r>
      <w:r w:rsidRPr="00AE51DB">
        <w:rPr>
          <w:color w:val="000000"/>
          <w:sz w:val="28"/>
          <w:szCs w:val="28"/>
          <w:shd w:val="clear" w:color="auto" w:fill="FFFFFF"/>
        </w:rPr>
        <w:t>Проектный метод представляет такой способ обучения, 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 планирует возможные варианты решения проблемы, делает выводы, анализирует свою деятельность. Этот метод находит применение на различных этапах обучения в работе с учащимися.        </w:t>
      </w:r>
    </w:p>
    <w:p w:rsidR="008141C4" w:rsidRPr="0076613E" w:rsidRDefault="008141C4" w:rsidP="008141C4">
      <w:pPr>
        <w:pStyle w:val="c3"/>
        <w:spacing w:before="0" w:beforeAutospacing="0" w:after="0" w:afterAutospacing="0" w:line="276" w:lineRule="auto"/>
        <w:ind w:left="-851" w:right="-286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6613E">
        <w:rPr>
          <w:rStyle w:val="c6"/>
          <w:rFonts w:eastAsia="Georgia"/>
          <w:color w:val="000000"/>
          <w:sz w:val="28"/>
          <w:szCs w:val="28"/>
        </w:rPr>
        <w:t>Формы работы с одарёнными детьми.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51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Незаменимые формы работы с одарёнными детьми – это участие в викторинах и олимпиадах. Конкурсы и конференции различного уровня для учащихся называют «стартом в науку, в жизнь», и подготовку к этому самому старту нужно начинать 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именно в начальной школе. В целях поддержки интереса к предмету и развития природных задатков учащихся используются творческие задания, 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мательные опыты.</w:t>
      </w:r>
      <w:r w:rsidRPr="00AE5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интеллектуальные игры, соревнования, «мозговые штурмы», «блицтурниры», используются логически-поисковые задания, нестандартные задачи, где каждый может проявить свои способности.</w:t>
      </w:r>
    </w:p>
    <w:p w:rsidR="008141C4" w:rsidRPr="00126795" w:rsidRDefault="008141C4" w:rsidP="008141C4">
      <w:pPr>
        <w:spacing w:after="0"/>
        <w:ind w:left="-851" w:right="-286"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267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работы с одаренными детьми: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школьных и районных, городских и всероссийских  олимпиадах по предметам;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Конкурсы, интеллектуальные игры, фестивали, спортивные соревнования;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Посещение предметных и творческих кружков по способностям, а также спортивных секций по интересам;</w:t>
      </w:r>
    </w:p>
    <w:p w:rsidR="008141C4" w:rsidRPr="001B1E9A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современных средств информации (Интернет, </w:t>
      </w:r>
      <w:proofErr w:type="spellStart"/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1B1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компьютерные игры по предметам, электронная энциклопедия);</w:t>
      </w:r>
    </w:p>
    <w:p w:rsidR="008141C4" w:rsidRPr="00690EE3" w:rsidRDefault="008141C4" w:rsidP="008141C4">
      <w:pPr>
        <w:pStyle w:val="a4"/>
        <w:numPr>
          <w:ilvl w:val="0"/>
          <w:numId w:val="33"/>
        </w:numPr>
        <w:spacing w:after="0"/>
        <w:ind w:left="-851"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E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детских </w:t>
      </w:r>
      <w:proofErr w:type="spellStart"/>
      <w:r w:rsidRPr="00690EE3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690E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>Важно, чтобы умственные усилия ребенка, его познавательная энергия встречали доброжелательное отношение с</w:t>
      </w:r>
      <w:r>
        <w:rPr>
          <w:rFonts w:ascii="Times New Roman" w:hAnsi="Times New Roman"/>
          <w:sz w:val="28"/>
          <w:szCs w:val="28"/>
        </w:rPr>
        <w:t>о стороны старших не только в учреждении образования</w:t>
      </w:r>
      <w:r w:rsidRPr="00CE7341">
        <w:rPr>
          <w:rFonts w:ascii="Times New Roman" w:hAnsi="Times New Roman"/>
          <w:sz w:val="28"/>
          <w:szCs w:val="28"/>
        </w:rPr>
        <w:t xml:space="preserve">, но и дома. Семья одаренного ребенка во всех случаях имеет непосредственное отношение к развитию его личности и одаренности. Организация работы с родителями одаренных детей в </w:t>
      </w:r>
      <w:r>
        <w:rPr>
          <w:rFonts w:ascii="Times New Roman" w:hAnsi="Times New Roman"/>
          <w:sz w:val="28"/>
          <w:szCs w:val="28"/>
        </w:rPr>
        <w:t xml:space="preserve">учреждении образования </w:t>
      </w:r>
      <w:r w:rsidRPr="00CE7341">
        <w:rPr>
          <w:rFonts w:ascii="Times New Roman" w:hAnsi="Times New Roman"/>
          <w:sz w:val="28"/>
          <w:szCs w:val="28"/>
        </w:rPr>
        <w:t>включает в себя систему совместных мероприятий с родителями и детьми. Планирование психолого-педагогической деятельности должно быть направлено на решение следующих задач: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 </w:t>
      </w:r>
      <w:r w:rsidRPr="00CE7341">
        <w:rPr>
          <w:rFonts w:ascii="Times New Roman" w:hAnsi="Times New Roman"/>
          <w:sz w:val="28"/>
          <w:szCs w:val="28"/>
        </w:rPr>
        <w:sym w:font="Symbol" w:char="F0B7"/>
      </w:r>
      <w:r w:rsidRPr="00CE7341">
        <w:rPr>
          <w:rFonts w:ascii="Times New Roman" w:hAnsi="Times New Roman"/>
          <w:sz w:val="28"/>
          <w:szCs w:val="28"/>
        </w:rPr>
        <w:t xml:space="preserve"> посвящение родителей в особенности образовательного процесса;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 </w:t>
      </w:r>
      <w:r w:rsidRPr="00CE7341">
        <w:rPr>
          <w:rFonts w:ascii="Times New Roman" w:hAnsi="Times New Roman"/>
          <w:sz w:val="28"/>
          <w:szCs w:val="28"/>
        </w:rPr>
        <w:sym w:font="Symbol" w:char="F0B7"/>
      </w:r>
      <w:r w:rsidRPr="00CE7341">
        <w:rPr>
          <w:rFonts w:ascii="Times New Roman" w:hAnsi="Times New Roman"/>
          <w:sz w:val="28"/>
          <w:szCs w:val="28"/>
        </w:rPr>
        <w:t xml:space="preserve"> предупреждение о возможных трудностях, возникающих у детей в разные периоды;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 </w:t>
      </w:r>
      <w:r w:rsidRPr="00CE7341">
        <w:rPr>
          <w:rFonts w:ascii="Times New Roman" w:hAnsi="Times New Roman"/>
          <w:sz w:val="28"/>
          <w:szCs w:val="28"/>
        </w:rPr>
        <w:sym w:font="Symbol" w:char="F0B7"/>
      </w:r>
      <w:r w:rsidRPr="00CE7341">
        <w:rPr>
          <w:rFonts w:ascii="Times New Roman" w:hAnsi="Times New Roman"/>
          <w:sz w:val="28"/>
          <w:szCs w:val="28"/>
        </w:rPr>
        <w:t xml:space="preserve"> овладение некоторыми знаниями и умениями, чтобы суметь оказать помощь ребенку. 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>Организация работы с родителями одаренных детей состоит из четырёх этапов организованной деятельности. Каждый этап имеет определенные внутренние и внешние цели, задачи, содержание, предполагаемые формы работы.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 Первый этап – знакомство с семьей. На первом этапе организуется деятельность по изучению индивидуальных особенностей каждого ребенка, его способностей, возможностей, склонностей, осмыслению необходимости трансляции родителям положительного образа ребенка. С целью изучения семьи, выяснения образовательных потребностей родителей определены следующие формы работы с родителями: анкетирование, опросы, беседы, тематические родительские собрания, круглые столы, родительские практикумы. 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lastRenderedPageBreak/>
        <w:t xml:space="preserve">Второй этап – информирование родителей. Эффективными формами взаимодействия с родителями на втором этапе является следующее: дни открытых дверей, оформление информационных стендов, индивидуальное консультирование, оформление выставок детского творчества, размещение информации на сайте организации. Тематические родительские собрания проходят в разной форме: круглые столы, тренинги, практикумы, родительские лаборатории и т.д. Индивидуальные консультации - одна из важнейших форм взаимодействия с семьей, помогает преодолеть беспокойство родителей, боязнь разговора о своем ребенке и способствует созданию хорошего контакта между родителями и педагогом. Тренинг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Педагогические практикумы - родителям предлагаются различные ситуации, необходимо найти выход, дать совет или рекомендацию, объяснить свою позицию. Дискуссии – активная форма повышения педагогической культуры родителей в процессе обсуждения актуальных проблем; 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Третий этап – образование родителей. На этом этапе происходит сопровождение по индивидуальному запросу семьи и ознакомление родителей с методами развития творческого потенциала ребенка. Здесь актуальными задачами остаются: - индивидуальная работа с семьей, - дифференцированный подход к семьям одаренных детей, - забота о том, чтобы не упустить из поля зрения важные вопросы семьи. Результат работы с родителями – рост их педагогической компетентности. </w:t>
      </w:r>
    </w:p>
    <w:p w:rsidR="008141C4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CE7341">
        <w:rPr>
          <w:rFonts w:ascii="Times New Roman" w:hAnsi="Times New Roman"/>
          <w:sz w:val="28"/>
          <w:szCs w:val="28"/>
        </w:rPr>
        <w:t xml:space="preserve">Четвертый этап – совместная деятельность родителей и детей. Для этого этапа характерно эффективное сотрудничество педагогов и родителей в процессе гармоничного развития личности ребенка. Важнейшим результатом организации системы работы с родителями одаренных детей является: создание содержательного общения педагогов и родителей, в процессе которого формируется активная позиция родителей в творческом развитии ребенка. В целом работа с родителями должна быть направлена на то, чтобы научить их понимать и принимать своего ребенка, видеть его таким, какой он есть, а не только через призму его талантов. </w:t>
      </w:r>
    </w:p>
    <w:p w:rsidR="008141C4" w:rsidRPr="00FD31B7" w:rsidRDefault="008141C4" w:rsidP="008141C4">
      <w:pPr>
        <w:spacing w:after="0"/>
        <w:ind w:left="-851" w:right="-286" w:firstLine="709"/>
        <w:jc w:val="both"/>
        <w:rPr>
          <w:rFonts w:ascii="Times New Roman" w:hAnsi="Times New Roman"/>
          <w:sz w:val="28"/>
          <w:szCs w:val="28"/>
        </w:rPr>
      </w:pPr>
      <w:r w:rsidRPr="00FD31B7">
        <w:rPr>
          <w:rFonts w:ascii="Times New Roman" w:hAnsi="Times New Roman"/>
          <w:sz w:val="28"/>
          <w:szCs w:val="28"/>
        </w:rPr>
        <w:t xml:space="preserve">Активно </w:t>
      </w:r>
      <w:proofErr w:type="gramStart"/>
      <w:r w:rsidRPr="00FD31B7">
        <w:rPr>
          <w:rFonts w:ascii="Times New Roman" w:hAnsi="Times New Roman"/>
          <w:sz w:val="28"/>
          <w:szCs w:val="28"/>
        </w:rPr>
        <w:t>используя описанные методы и формы психолого-педагогической поддержки одаренных учащихся и их родителей</w:t>
      </w:r>
      <w:r>
        <w:rPr>
          <w:rFonts w:ascii="Times New Roman" w:hAnsi="Times New Roman"/>
          <w:sz w:val="28"/>
          <w:szCs w:val="28"/>
        </w:rPr>
        <w:t xml:space="preserve"> мы должны получить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результаты:</w:t>
      </w:r>
    </w:p>
    <w:p w:rsidR="008141C4" w:rsidRPr="00FD31B7" w:rsidRDefault="008141C4" w:rsidP="008141C4">
      <w:pPr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 интеллектуального  уровня  учащихся; </w:t>
      </w:r>
    </w:p>
    <w:p w:rsidR="008141C4" w:rsidRPr="00FD31B7" w:rsidRDefault="008141C4" w:rsidP="008141C4">
      <w:pPr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самореализация выпускника;</w:t>
      </w:r>
    </w:p>
    <w:p w:rsidR="008141C4" w:rsidRPr="00FD31B7" w:rsidRDefault="008141C4" w:rsidP="008141C4">
      <w:pPr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преемственности в работе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начальной, </w:t>
      </w:r>
      <w:r w:rsidRPr="00FD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и старшей школы; </w:t>
      </w:r>
    </w:p>
    <w:p w:rsidR="008141C4" w:rsidRPr="00FD31B7" w:rsidRDefault="008141C4" w:rsidP="008141C4">
      <w:pPr>
        <w:numPr>
          <w:ilvl w:val="0"/>
          <w:numId w:val="34"/>
        </w:numPr>
        <w:tabs>
          <w:tab w:val="left" w:pos="284"/>
          <w:tab w:val="left" w:pos="426"/>
        </w:tabs>
        <w:spacing w:after="0"/>
        <w:ind w:left="-851"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 системы работы с одаренными учащимися.</w:t>
      </w:r>
    </w:p>
    <w:p w:rsidR="00C96A3A" w:rsidRDefault="00B23964" w:rsidP="00FB18DE">
      <w:pPr>
        <w:pStyle w:val="21"/>
        <w:shd w:val="clear" w:color="auto" w:fill="auto"/>
        <w:spacing w:line="276" w:lineRule="auto"/>
        <w:ind w:left="-567" w:right="20" w:firstLine="567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2396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Практическая часть</w:t>
      </w:r>
    </w:p>
    <w:p w:rsidR="00F70A67" w:rsidRPr="00DB3ACE" w:rsidRDefault="00F70A67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Третья группа:</w:t>
      </w:r>
      <w:r w:rsidRPr="002557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D93">
        <w:rPr>
          <w:rFonts w:ascii="Times New Roman" w:hAnsi="Times New Roman" w:cs="Times New Roman"/>
          <w:sz w:val="28"/>
          <w:szCs w:val="28"/>
          <w:lang w:val="be-BY"/>
        </w:rPr>
        <w:t xml:space="preserve">Рекомендации для родителей </w:t>
      </w:r>
      <w:r w:rsidRPr="00DB3ACE">
        <w:rPr>
          <w:rFonts w:ascii="Times New Roman" w:hAnsi="Times New Roman" w:cs="Times New Roman"/>
          <w:sz w:val="28"/>
          <w:szCs w:val="28"/>
        </w:rPr>
        <w:t>«Как вырастить одарённого ребенка».</w:t>
      </w:r>
    </w:p>
    <w:p w:rsidR="00B23964" w:rsidRPr="0025579F" w:rsidRDefault="00B23964" w:rsidP="00FB18DE">
      <w:pPr>
        <w:widowControl w:val="0"/>
        <w:spacing w:after="0"/>
        <w:ind w:right="-1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Задание 4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. </w:t>
      </w:r>
      <w:r w:rsidRPr="0025579F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Блиц-опрос педагогов</w:t>
      </w:r>
    </w:p>
    <w:p w:rsidR="00B23964" w:rsidRPr="0025579F" w:rsidRDefault="00B23964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lastRenderedPageBreak/>
        <w:t>Первая группа:</w:t>
      </w:r>
      <w:r w:rsidRPr="0025579F">
        <w:rPr>
          <w:rFonts w:ascii="Times New Roman" w:hAnsi="Times New Roman" w:cs="Times New Roman"/>
          <w:sz w:val="28"/>
          <w:szCs w:val="28"/>
          <w:lang w:val="be-BY"/>
        </w:rPr>
        <w:t xml:space="preserve"> Признаки интеллектуальной одарённости в раннем детстве и школьном возрасте.</w:t>
      </w:r>
    </w:p>
    <w:p w:rsidR="00B23964" w:rsidRDefault="00B23964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Вторая группа:</w:t>
      </w:r>
      <w:r w:rsidRPr="0025579F">
        <w:rPr>
          <w:rFonts w:ascii="Times New Roman" w:hAnsi="Times New Roman" w:cs="Times New Roman"/>
          <w:sz w:val="28"/>
          <w:szCs w:val="28"/>
          <w:lang w:val="be-BY"/>
        </w:rPr>
        <w:t xml:space="preserve"> На каких принципах должна строиться работа с одарёнными детьми?</w:t>
      </w:r>
    </w:p>
    <w:p w:rsidR="00B23964" w:rsidRPr="00FF2D93" w:rsidRDefault="00B23964" w:rsidP="00FB18D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F2D9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Ведущий: </w:t>
      </w:r>
    </w:p>
    <w:p w:rsidR="00B23964" w:rsidRPr="00B23964" w:rsidRDefault="00B23964" w:rsidP="00FB18D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23964">
        <w:rPr>
          <w:rFonts w:ascii="Times New Roman" w:hAnsi="Times New Roman"/>
          <w:sz w:val="28"/>
          <w:szCs w:val="28"/>
        </w:rPr>
        <w:t xml:space="preserve">В целом, подготовка специалистов включает в себя следующие аспекты: </w:t>
      </w:r>
    </w:p>
    <w:p w:rsidR="00B23964" w:rsidRPr="006D48FD" w:rsidRDefault="00B23964" w:rsidP="00FB18DE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6D48FD">
        <w:rPr>
          <w:rFonts w:ascii="Times New Roman" w:hAnsi="Times New Roman"/>
          <w:sz w:val="28"/>
          <w:szCs w:val="28"/>
        </w:rPr>
        <w:t xml:space="preserve">формирование профессионально-личностной позиции педагогов. С учетом психологических,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сознания. А именно ломка сложившихся ранее у данного педагога стереотипов восприятия (ученика, учебного процесса и самого себя), общения и поведения (способов взаимодействия) и, в итоге, методов обучения и воспитания. </w:t>
      </w:r>
    </w:p>
    <w:p w:rsidR="00B23964" w:rsidRPr="006D48FD" w:rsidRDefault="00B23964" w:rsidP="00FB18DE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6D48FD">
        <w:rPr>
          <w:rFonts w:ascii="Times New Roman" w:hAnsi="Times New Roman"/>
          <w:sz w:val="28"/>
          <w:szCs w:val="28"/>
        </w:rPr>
        <w:t xml:space="preserve">Именно дети с признаками одаренности вольно или невольно могут создавать своим поведением нестандартные ситуации, для решения которых сформировавшиеся ранее «учительские» стереотипы не только бесполезны, но даже вредны как для ребенка, так и для самого учителя. </w:t>
      </w:r>
    </w:p>
    <w:p w:rsidR="00B23964" w:rsidRPr="0025579F" w:rsidRDefault="00B23964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Третья группа:</w:t>
      </w:r>
      <w:r w:rsidRPr="0025579F">
        <w:rPr>
          <w:rFonts w:ascii="Times New Roman" w:hAnsi="Times New Roman" w:cs="Times New Roman"/>
          <w:sz w:val="28"/>
          <w:szCs w:val="28"/>
          <w:lang w:val="be-BY"/>
        </w:rPr>
        <w:t xml:space="preserve"> Какие качества учителя значимы в общении с одарённами учащимися?</w:t>
      </w:r>
    </w:p>
    <w:p w:rsidR="007D5586" w:rsidRPr="00DB3ACE" w:rsidRDefault="007D5586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3ACE">
        <w:rPr>
          <w:rFonts w:ascii="Times New Roman" w:hAnsi="Times New Roman" w:cs="Times New Roman"/>
          <w:sz w:val="28"/>
          <w:szCs w:val="28"/>
        </w:rPr>
        <w:t>. Профессиональная перекличка «Особенности работы педагога с одарёнными учащимися»;</w:t>
      </w:r>
      <w:r>
        <w:rPr>
          <w:rFonts w:ascii="Times New Roman" w:hAnsi="Times New Roman" w:cs="Times New Roman"/>
          <w:sz w:val="28"/>
          <w:szCs w:val="28"/>
        </w:rPr>
        <w:t xml:space="preserve"> (выступления педагогов по обмену опытом)</w:t>
      </w:r>
    </w:p>
    <w:p w:rsidR="00501F14" w:rsidRDefault="00501F14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586" w:rsidRPr="00DB3ACE">
        <w:rPr>
          <w:rFonts w:ascii="Times New Roman" w:hAnsi="Times New Roman" w:cs="Times New Roman"/>
          <w:sz w:val="28"/>
          <w:szCs w:val="28"/>
        </w:rPr>
        <w:t xml:space="preserve">.Составление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и озвучивание </w:t>
      </w:r>
      <w:r w:rsidR="007D5586" w:rsidRPr="00DB3ACE">
        <w:rPr>
          <w:rFonts w:ascii="Times New Roman" w:hAnsi="Times New Roman" w:cs="Times New Roman"/>
          <w:sz w:val="28"/>
          <w:szCs w:val="28"/>
        </w:rPr>
        <w:t xml:space="preserve">памяток: </w:t>
      </w:r>
    </w:p>
    <w:p w:rsidR="00A878CA" w:rsidRPr="009039B7" w:rsidRDefault="00501F14" w:rsidP="00FB18DE">
      <w:pPr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Первая группа</w:t>
      </w:r>
      <w:r w:rsidRPr="00FF2D93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501F1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A08A7" w:rsidRPr="007A08A7">
        <w:rPr>
          <w:rStyle w:val="6"/>
          <w:rFonts w:ascii="Times New Roman" w:hAnsi="Times New Roman"/>
          <w:sz w:val="28"/>
          <w:szCs w:val="28"/>
          <w:u w:val="none"/>
        </w:rPr>
        <w:t>Рекомендации для педагогов «Организация работы педагога с одарёнными учащимися»</w:t>
      </w:r>
      <w:r w:rsidR="00A878CA">
        <w:rPr>
          <w:rStyle w:val="6"/>
          <w:rFonts w:ascii="Times New Roman" w:hAnsi="Times New Roman"/>
          <w:sz w:val="28"/>
          <w:szCs w:val="28"/>
          <w:u w:val="none"/>
        </w:rPr>
        <w:t xml:space="preserve"> (психологический аспект)</w:t>
      </w:r>
      <w:r w:rsidR="007A08A7">
        <w:rPr>
          <w:rStyle w:val="6"/>
          <w:rFonts w:ascii="Times New Roman" w:hAnsi="Times New Roman"/>
          <w:sz w:val="28"/>
          <w:szCs w:val="28"/>
          <w:u w:val="none"/>
        </w:rPr>
        <w:t>,</w:t>
      </w:r>
      <w:r w:rsidR="00A878CA">
        <w:rPr>
          <w:rStyle w:val="6"/>
          <w:rFonts w:ascii="Times New Roman" w:hAnsi="Times New Roman"/>
          <w:sz w:val="28"/>
          <w:szCs w:val="28"/>
          <w:u w:val="none"/>
        </w:rPr>
        <w:t xml:space="preserve"> </w:t>
      </w:r>
      <w:r w:rsidR="00A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878CA" w:rsidRPr="00A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по организации</w:t>
      </w:r>
      <w:r w:rsidR="00A878CA" w:rsidRPr="00A878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образовательного процесса с одарёнными учащимися, </w:t>
      </w:r>
      <w:r w:rsidR="00A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878CA" w:rsidRPr="00A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по организации внеклассной работы с одарёнными детьми</w:t>
      </w:r>
      <w:r w:rsidR="00A8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78CA" w:rsidRPr="009039B7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 </w:t>
      </w:r>
    </w:p>
    <w:p w:rsidR="00DD2957" w:rsidRDefault="00DD2957" w:rsidP="00FB18D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D9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Вторая группа:</w:t>
      </w:r>
      <w:r w:rsidRPr="00DD295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7D5586" w:rsidRPr="00DB3ACE">
        <w:rPr>
          <w:rFonts w:ascii="Times New Roman" w:hAnsi="Times New Roman" w:cs="Times New Roman"/>
          <w:sz w:val="28"/>
          <w:szCs w:val="28"/>
        </w:rPr>
        <w:t>«Как подготовиться к олимпиаде», «Поведение во время олимпиады», «Способы снятия эмоционально-</w:t>
      </w:r>
      <w:r>
        <w:rPr>
          <w:rFonts w:ascii="Times New Roman" w:hAnsi="Times New Roman" w:cs="Times New Roman"/>
          <w:sz w:val="28"/>
          <w:szCs w:val="28"/>
        </w:rPr>
        <w:t>психологического напряжения».</w:t>
      </w:r>
    </w:p>
    <w:p w:rsidR="00C93986" w:rsidRDefault="00C93986" w:rsidP="00FB18DE">
      <w:pPr>
        <w:widowControl w:val="0"/>
        <w:tabs>
          <w:tab w:val="left" w:pos="1134"/>
        </w:tabs>
        <w:spacing w:after="0"/>
        <w:ind w:right="-1"/>
        <w:jc w:val="both"/>
        <w:outlineLvl w:val="4"/>
        <w:rPr>
          <w:rFonts w:ascii="Times New Roman" w:eastAsia="Bookman Old Style" w:hAnsi="Times New Roman" w:cs="Times New Roman"/>
          <w:b/>
          <w:bCs/>
          <w:color w:val="000000"/>
          <w:sz w:val="24"/>
          <w:szCs w:val="28"/>
          <w:lang w:eastAsia="ru-RU" w:bidi="ru-RU"/>
        </w:rPr>
      </w:pPr>
      <w:r w:rsidRPr="00456C6E">
        <w:rPr>
          <w:rFonts w:ascii="Times New Roman" w:eastAsia="Bookman Old Style" w:hAnsi="Times New Roman" w:cs="Times New Roman"/>
          <w:b/>
          <w:bCs/>
          <w:color w:val="000000"/>
          <w:sz w:val="24"/>
          <w:szCs w:val="28"/>
          <w:lang w:eastAsia="ru-RU" w:bidi="ru-RU"/>
        </w:rPr>
        <w:t>Подведение итогов</w:t>
      </w:r>
    </w:p>
    <w:p w:rsidR="00C93986" w:rsidRPr="00E63A58" w:rsidRDefault="00C93986" w:rsidP="00FB18DE">
      <w:pPr>
        <w:widowControl w:val="0"/>
        <w:spacing w:after="0"/>
        <w:ind w:left="-567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Ребенок - это загадка, малень</w:t>
      </w: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кое чудо, а чудеса непостижимы. Ребенка можно сравнить с яркой звездой, холодный внутренн</w:t>
      </w:r>
      <w:r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ий блеск который разогреет Солн</w:t>
      </w: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це. От все</w:t>
      </w:r>
      <w:r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х нас, уважаемые педагоги, зави</w:t>
      </w:r>
      <w:r w:rsidRPr="00E63A58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сит, чтобы новая звезда не стала падающей или гаснущей.</w:t>
      </w:r>
    </w:p>
    <w:p w:rsidR="00C93986" w:rsidRDefault="00C93986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F2D9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Ведущий</w:t>
      </w:r>
      <w:r w:rsidR="00FF2D93" w:rsidRPr="00FF2D9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  <w:t>:</w:t>
      </w:r>
      <w:r w:rsidRPr="00C93986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F2D9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 нашем учреждении образования есть проблемы не только в выявлении одарённых учащихся, но и в дальнейшем их сопровожд</w:t>
      </w:r>
      <w:r w:rsidR="00CE4CE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ении. Давайте подумаем и опреде</w:t>
      </w:r>
      <w:r w:rsidR="00FF2D9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лим </w:t>
      </w:r>
      <w:r w:rsidRPr="00C93986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направления дальнейшей работы педагогического ко</w:t>
      </w:r>
      <w:r w:rsidR="00CE4CE3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ллектива с одаренными учащимися (работа в группах)</w:t>
      </w:r>
    </w:p>
    <w:p w:rsidR="00DC4526" w:rsidRPr="00DC4526" w:rsidRDefault="00DC4526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b/>
          <w:color w:val="000000"/>
          <w:spacing w:val="1"/>
          <w:sz w:val="24"/>
          <w:szCs w:val="28"/>
          <w:lang w:val="be-BY" w:eastAsia="ru-RU" w:bidi="ru-RU"/>
        </w:rPr>
      </w:pPr>
      <w:r w:rsidRPr="00DC4526">
        <w:rPr>
          <w:rFonts w:ascii="Times New Roman" w:eastAsia="Georgia" w:hAnsi="Times New Roman" w:cs="Times New Roman"/>
          <w:b/>
          <w:color w:val="000000"/>
          <w:spacing w:val="1"/>
          <w:sz w:val="24"/>
          <w:szCs w:val="28"/>
          <w:lang w:val="be-BY" w:eastAsia="ru-RU" w:bidi="ru-RU"/>
        </w:rPr>
        <w:t>ІІІ. Подведение итогов.</w:t>
      </w:r>
    </w:p>
    <w:p w:rsidR="00DC4526" w:rsidRPr="00FB18DE" w:rsidRDefault="00DC4526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val="be-BY" w:eastAsia="ru-RU" w:bidi="ru-RU"/>
        </w:rPr>
        <w:t xml:space="preserve">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Ведущий совместно с педагогами определяет направления дальнейшей работы педагогического коллектива с одаренными учащимися:</w:t>
      </w:r>
    </w:p>
    <w:p w:rsidR="00DC4526" w:rsidRPr="00FB18DE" w:rsidRDefault="00DC4526" w:rsidP="00FB18DE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проведение целенаправленных наблюдений за учебной и внеурочной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деятельностью учащихся для выявления тех, кто показывает высокие результаты в различных областях деятельности;</w:t>
      </w:r>
    </w:p>
    <w:p w:rsidR="00DC4526" w:rsidRPr="00FB18DE" w:rsidRDefault="00DC4526" w:rsidP="00FB18DE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проведение диагностических исследований для выявления одаренности детей, определения их творческого и интеллектуального потенциала, интересов и способностей;</w:t>
      </w:r>
    </w:p>
    <w:p w:rsidR="00DC4526" w:rsidRPr="00FB18DE" w:rsidRDefault="00DC4526" w:rsidP="00FB18DE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организация индивидуальной работы с интеллектуально и творчески одаренными </w:t>
      </w:r>
      <w:proofErr w:type="gramStart"/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детьми</w:t>
      </w:r>
      <w:proofErr w:type="gramEnd"/>
      <w:r w:rsidR="00E20AF7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как во время урока, так и во внеурочной деятельности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;</w:t>
      </w:r>
    </w:p>
    <w:p w:rsidR="00E20AF7" w:rsidRPr="00FB18DE" w:rsidRDefault="00E20AF7" w:rsidP="00FB18DE">
      <w:pPr>
        <w:widowControl w:val="0"/>
        <w:numPr>
          <w:ilvl w:val="0"/>
          <w:numId w:val="5"/>
        </w:numPr>
        <w:tabs>
          <w:tab w:val="left" w:pos="284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расширение связи с семьёй с целью повышения заинтересованности её в развитии ребёнка;</w:t>
      </w:r>
    </w:p>
    <w:p w:rsidR="00DC4526" w:rsidRPr="00FB18DE" w:rsidRDefault="00DC4526" w:rsidP="00FB18DE">
      <w:pPr>
        <w:widowControl w:val="0"/>
        <w:tabs>
          <w:tab w:val="left" w:pos="1134"/>
        </w:tabs>
        <w:spacing w:after="0"/>
        <w:ind w:right="-1"/>
        <w:jc w:val="both"/>
        <w:outlineLvl w:val="4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 решения педсовета</w:t>
      </w:r>
    </w:p>
    <w:p w:rsidR="005F2934" w:rsidRPr="00FB18DE" w:rsidRDefault="005F2934" w:rsidP="00FB18DE">
      <w:pPr>
        <w:pStyle w:val="a4"/>
        <w:widowControl w:val="0"/>
        <w:numPr>
          <w:ilvl w:val="0"/>
          <w:numId w:val="26"/>
        </w:numPr>
        <w:tabs>
          <w:tab w:val="left" w:pos="426"/>
        </w:tabs>
        <w:spacing w:after="0"/>
        <w:ind w:left="-709" w:right="-1" w:firstLine="709"/>
        <w:jc w:val="both"/>
        <w:outlineLvl w:val="4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Предоставить возможности педагогам для повышения квалификации по проблеме организации работы с одаренными учащимися. На 2017/2018 учебный год разработать и провести теоретический семинар по сопровождению одарённых учащихся.</w:t>
      </w:r>
    </w:p>
    <w:p w:rsidR="00DC4526" w:rsidRPr="00FB18DE" w:rsidRDefault="00DC4526" w:rsidP="00FB18DE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20AF7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Разместить </w:t>
      </w:r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на сайте учреждения </w:t>
      </w:r>
      <w:proofErr w:type="gramStart"/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proofErr w:type="gramEnd"/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E20AF7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разработанные методические рекомендации для педагогов по выявлению и сопровождению одарённых детей</w:t>
      </w:r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5F2934" w:rsidRPr="00FB18DE" w:rsidRDefault="00DC4526" w:rsidP="00FB18DE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Разработать и провести родительское собрание по теме «Как вырастить одарённого ребёнка».</w:t>
      </w:r>
    </w:p>
    <w:p w:rsidR="00DC4526" w:rsidRPr="00FB18DE" w:rsidRDefault="00DC4526" w:rsidP="00FB18DE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Провести с целью раннего выявления одаренных ребят углубленную диагностику интеллектуальных и творческих способностей учащихся 3-4 классов.</w:t>
      </w:r>
    </w:p>
    <w:p w:rsidR="00DC4526" w:rsidRPr="00FB18DE" w:rsidRDefault="00DC4526" w:rsidP="00FB18DE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709" w:right="-1" w:firstLine="709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Внедрить в практику работы учителей с одаренными учащимися принцип индивидуализации и дифференциации обучения. Учителям-предметникам создать банк заданий для индивидуальной работы с одаренными детьми.</w:t>
      </w:r>
    </w:p>
    <w:p w:rsidR="00DC4526" w:rsidRPr="00FB18DE" w:rsidRDefault="00DC4526" w:rsidP="00FB18DE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5F2934"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Увеличить роль внеурочной деятельности, максимально привлекать одарённых детей к участию в конкурсах, олимпиадах, интеллектуальных играх. </w:t>
      </w: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DC4526" w:rsidRPr="00FB18DE" w:rsidRDefault="00DC4526" w:rsidP="00FB18DE">
      <w:pPr>
        <w:widowControl w:val="0"/>
        <w:tabs>
          <w:tab w:val="left" w:pos="1134"/>
        </w:tabs>
        <w:spacing w:after="0"/>
        <w:ind w:left="-709" w:right="-1"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Bookman Old Style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ЛИТЕРАТУРА</w:t>
      </w:r>
    </w:p>
    <w:p w:rsidR="00DC4526" w:rsidRPr="00FB18DE" w:rsidRDefault="00DC4526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Артюшина, Н. К.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Личностные и профессиональные качества учителя, работающего с одаренными учащи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 xml:space="preserve">мися / Н. К. Артюшина, Е. Г. </w:t>
      </w:r>
      <w:proofErr w:type="spellStart"/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Чирковская</w:t>
      </w:r>
      <w:proofErr w:type="spellEnd"/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// Проблемы психолого-педагогического сопровождения субъектов образовательного процесса: сборник материалов научно-практической конференции. - М., 2003. - С. 61-63.</w:t>
      </w:r>
    </w:p>
    <w:p w:rsidR="00DC4526" w:rsidRPr="00FB18DE" w:rsidRDefault="00DC4526" w:rsidP="00FB18DE">
      <w:pPr>
        <w:widowControl w:val="0"/>
        <w:tabs>
          <w:tab w:val="left" w:pos="1134"/>
          <w:tab w:val="right" w:pos="8972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Бабаева, Ю.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Д. Динамическая теория одаренности / Ю. Д. Бабаева // Основные современные концепции творчества и одаренности. - М., 1997. - 402 с.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>•</w:t>
      </w:r>
    </w:p>
    <w:p w:rsidR="00DC4526" w:rsidRDefault="00DC4526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Богданова, Т. Г.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Диагностика познавательной сферы ребенка </w:t>
      </w:r>
      <w:r w:rsidRPr="00FB18D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/ </w:t>
      </w:r>
      <w:r w:rsidRPr="00FB18DE"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  <w:t>Т. Г. Богданова, Т. В. Корнилова. - М., 1994. - 68 с.</w:t>
      </w: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FB18DE" w:rsidRPr="00FB18DE" w:rsidRDefault="00FB18DE" w:rsidP="00FB18DE">
      <w:pPr>
        <w:widowControl w:val="0"/>
        <w:tabs>
          <w:tab w:val="left" w:pos="1134"/>
        </w:tabs>
        <w:spacing w:after="0"/>
        <w:ind w:left="-709" w:right="-1"/>
        <w:jc w:val="both"/>
        <w:rPr>
          <w:rFonts w:ascii="Times New Roman" w:eastAsia="Georgia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FB18DE" w:rsidRPr="00FB18DE" w:rsidSect="00DC4526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F7" w:rsidRDefault="00E20AF7" w:rsidP="00DC4526">
      <w:pPr>
        <w:spacing w:after="0" w:line="240" w:lineRule="auto"/>
      </w:pPr>
      <w:r>
        <w:separator/>
      </w:r>
    </w:p>
  </w:endnote>
  <w:endnote w:type="continuationSeparator" w:id="0">
    <w:p w:rsidR="00E20AF7" w:rsidRDefault="00E20AF7" w:rsidP="00D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581"/>
      <w:docPartObj>
        <w:docPartGallery w:val="Page Numbers (Bottom of Page)"/>
        <w:docPartUnique/>
      </w:docPartObj>
    </w:sdtPr>
    <w:sdtContent>
      <w:p w:rsidR="00E20AF7" w:rsidRDefault="00EE2FFE">
        <w:pPr>
          <w:pStyle w:val="ac"/>
          <w:jc w:val="center"/>
        </w:pPr>
        <w:fldSimple w:instr=" PAGE   \* MERGEFORMAT ">
          <w:r w:rsidR="0071416E">
            <w:rPr>
              <w:noProof/>
            </w:rPr>
            <w:t>16</w:t>
          </w:r>
        </w:fldSimple>
      </w:p>
    </w:sdtContent>
  </w:sdt>
  <w:p w:rsidR="00E20AF7" w:rsidRDefault="00E20A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F7" w:rsidRDefault="00E20AF7" w:rsidP="00DC4526">
      <w:pPr>
        <w:spacing w:after="0" w:line="240" w:lineRule="auto"/>
      </w:pPr>
      <w:r>
        <w:separator/>
      </w:r>
    </w:p>
  </w:footnote>
  <w:footnote w:type="continuationSeparator" w:id="0">
    <w:p w:rsidR="00E20AF7" w:rsidRDefault="00E20AF7" w:rsidP="00DC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CC"/>
    <w:multiLevelType w:val="hybridMultilevel"/>
    <w:tmpl w:val="A90A7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671F5"/>
    <w:multiLevelType w:val="multilevel"/>
    <w:tmpl w:val="27CC49FC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B482F"/>
    <w:multiLevelType w:val="hybridMultilevel"/>
    <w:tmpl w:val="47B42C04"/>
    <w:lvl w:ilvl="0" w:tplc="8F18F4E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32D5DA5"/>
    <w:multiLevelType w:val="hybridMultilevel"/>
    <w:tmpl w:val="B964E5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4D31301"/>
    <w:multiLevelType w:val="multilevel"/>
    <w:tmpl w:val="F6060B26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740F0"/>
    <w:multiLevelType w:val="multilevel"/>
    <w:tmpl w:val="1CBEF136"/>
    <w:lvl w:ilvl="0">
      <w:start w:val="1"/>
      <w:numFmt w:val="bullet"/>
      <w:lvlText w:val="□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B51AD"/>
    <w:multiLevelType w:val="multilevel"/>
    <w:tmpl w:val="20DE2B9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8280A"/>
    <w:multiLevelType w:val="hybridMultilevel"/>
    <w:tmpl w:val="6852A2AA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8">
    <w:nsid w:val="21446132"/>
    <w:multiLevelType w:val="multilevel"/>
    <w:tmpl w:val="B2AAB2AA"/>
    <w:lvl w:ilvl="0">
      <w:start w:val="1"/>
      <w:numFmt w:val="upperRoman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60D9F"/>
    <w:multiLevelType w:val="multilevel"/>
    <w:tmpl w:val="B2AAB2AA"/>
    <w:lvl w:ilvl="0">
      <w:start w:val="1"/>
      <w:numFmt w:val="upperRoman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D2AA9"/>
    <w:multiLevelType w:val="multilevel"/>
    <w:tmpl w:val="A58684D6"/>
    <w:lvl w:ilvl="0">
      <w:start w:val="2"/>
      <w:numFmt w:val="upperRoman"/>
      <w:lvlText w:val="%1.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543B8"/>
    <w:multiLevelType w:val="multilevel"/>
    <w:tmpl w:val="5DC84244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4276D"/>
    <w:multiLevelType w:val="hybridMultilevel"/>
    <w:tmpl w:val="93A0EDCE"/>
    <w:lvl w:ilvl="0" w:tplc="041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3">
    <w:nsid w:val="2FC3191E"/>
    <w:multiLevelType w:val="multilevel"/>
    <w:tmpl w:val="492814BA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05C92"/>
    <w:multiLevelType w:val="hybridMultilevel"/>
    <w:tmpl w:val="33DE2D96"/>
    <w:lvl w:ilvl="0" w:tplc="3D7E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1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E6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F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2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6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C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202F07"/>
    <w:multiLevelType w:val="hybridMultilevel"/>
    <w:tmpl w:val="D154332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9F24B9F"/>
    <w:multiLevelType w:val="hybridMultilevel"/>
    <w:tmpl w:val="B178C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40533A"/>
    <w:multiLevelType w:val="multilevel"/>
    <w:tmpl w:val="B2E0ADF8"/>
    <w:lvl w:ilvl="0">
      <w:start w:val="1"/>
      <w:numFmt w:val="bullet"/>
      <w:lvlText w:val="□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925BB4"/>
    <w:multiLevelType w:val="hybridMultilevel"/>
    <w:tmpl w:val="894A7D28"/>
    <w:lvl w:ilvl="0" w:tplc="F63E2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82EEB"/>
    <w:multiLevelType w:val="multilevel"/>
    <w:tmpl w:val="CCF0AC7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E7099"/>
    <w:multiLevelType w:val="multilevel"/>
    <w:tmpl w:val="52F03264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2E46B2"/>
    <w:multiLevelType w:val="multilevel"/>
    <w:tmpl w:val="BE8477DC"/>
    <w:lvl w:ilvl="0">
      <w:start w:val="1"/>
      <w:numFmt w:val="upperRoman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56572"/>
    <w:multiLevelType w:val="multilevel"/>
    <w:tmpl w:val="96106ADC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91197"/>
    <w:multiLevelType w:val="hybridMultilevel"/>
    <w:tmpl w:val="DD0804DC"/>
    <w:lvl w:ilvl="0" w:tplc="CFA68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C02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6A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13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6C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06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8D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25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0C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D1D82"/>
    <w:multiLevelType w:val="multilevel"/>
    <w:tmpl w:val="1F7C4DF0"/>
    <w:lvl w:ilvl="0">
      <w:start w:val="1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A6DB8"/>
    <w:multiLevelType w:val="hybridMultilevel"/>
    <w:tmpl w:val="09288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09792F"/>
    <w:multiLevelType w:val="hybridMultilevel"/>
    <w:tmpl w:val="AD4CEBAA"/>
    <w:lvl w:ilvl="0" w:tplc="8F6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6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2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E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0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2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381901"/>
    <w:multiLevelType w:val="hybridMultilevel"/>
    <w:tmpl w:val="0792C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877A93"/>
    <w:multiLevelType w:val="multilevel"/>
    <w:tmpl w:val="2EA02DB8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614426"/>
    <w:multiLevelType w:val="multilevel"/>
    <w:tmpl w:val="B4161E54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321237"/>
    <w:multiLevelType w:val="hybridMultilevel"/>
    <w:tmpl w:val="321CC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631256"/>
    <w:multiLevelType w:val="hybridMultilevel"/>
    <w:tmpl w:val="5A3E6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81C44"/>
    <w:multiLevelType w:val="multilevel"/>
    <w:tmpl w:val="EC96E0DA"/>
    <w:lvl w:ilvl="0">
      <w:start w:val="5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46A80"/>
    <w:multiLevelType w:val="hybridMultilevel"/>
    <w:tmpl w:val="E4682D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977064"/>
    <w:multiLevelType w:val="multilevel"/>
    <w:tmpl w:val="5CF45898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0"/>
  </w:num>
  <w:num w:numId="5">
    <w:abstractNumId w:val="22"/>
  </w:num>
  <w:num w:numId="6">
    <w:abstractNumId w:val="29"/>
  </w:num>
  <w:num w:numId="7">
    <w:abstractNumId w:val="6"/>
  </w:num>
  <w:num w:numId="8">
    <w:abstractNumId w:val="12"/>
  </w:num>
  <w:num w:numId="9">
    <w:abstractNumId w:val="27"/>
  </w:num>
  <w:num w:numId="10">
    <w:abstractNumId w:val="9"/>
  </w:num>
  <w:num w:numId="11">
    <w:abstractNumId w:val="4"/>
  </w:num>
  <w:num w:numId="12">
    <w:abstractNumId w:val="28"/>
  </w:num>
  <w:num w:numId="13">
    <w:abstractNumId w:val="20"/>
  </w:num>
  <w:num w:numId="14">
    <w:abstractNumId w:val="24"/>
  </w:num>
  <w:num w:numId="15">
    <w:abstractNumId w:val="31"/>
  </w:num>
  <w:num w:numId="16">
    <w:abstractNumId w:val="8"/>
  </w:num>
  <w:num w:numId="17">
    <w:abstractNumId w:val="30"/>
  </w:num>
  <w:num w:numId="18">
    <w:abstractNumId w:val="17"/>
  </w:num>
  <w:num w:numId="19">
    <w:abstractNumId w:val="34"/>
  </w:num>
  <w:num w:numId="20">
    <w:abstractNumId w:val="11"/>
  </w:num>
  <w:num w:numId="21">
    <w:abstractNumId w:val="13"/>
  </w:num>
  <w:num w:numId="22">
    <w:abstractNumId w:val="32"/>
  </w:num>
  <w:num w:numId="23">
    <w:abstractNumId w:val="7"/>
  </w:num>
  <w:num w:numId="24">
    <w:abstractNumId w:val="2"/>
  </w:num>
  <w:num w:numId="25">
    <w:abstractNumId w:val="23"/>
  </w:num>
  <w:num w:numId="26">
    <w:abstractNumId w:val="18"/>
  </w:num>
  <w:num w:numId="27">
    <w:abstractNumId w:val="3"/>
  </w:num>
  <w:num w:numId="28">
    <w:abstractNumId w:val="5"/>
  </w:num>
  <w:num w:numId="29">
    <w:abstractNumId w:val="16"/>
  </w:num>
  <w:num w:numId="30">
    <w:abstractNumId w:val="33"/>
  </w:num>
  <w:num w:numId="31">
    <w:abstractNumId w:val="25"/>
  </w:num>
  <w:num w:numId="32">
    <w:abstractNumId w:val="26"/>
  </w:num>
  <w:num w:numId="33">
    <w:abstractNumId w:val="0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62"/>
    <w:rsid w:val="00001BF7"/>
    <w:rsid w:val="0000660D"/>
    <w:rsid w:val="00025FF7"/>
    <w:rsid w:val="0011170C"/>
    <w:rsid w:val="0011476A"/>
    <w:rsid w:val="00133D6A"/>
    <w:rsid w:val="001901F3"/>
    <w:rsid w:val="0019665C"/>
    <w:rsid w:val="001B5B3E"/>
    <w:rsid w:val="001C2180"/>
    <w:rsid w:val="001E148F"/>
    <w:rsid w:val="00253387"/>
    <w:rsid w:val="002548DD"/>
    <w:rsid w:val="0025579F"/>
    <w:rsid w:val="002B03D5"/>
    <w:rsid w:val="0033400D"/>
    <w:rsid w:val="00335EC5"/>
    <w:rsid w:val="003C7197"/>
    <w:rsid w:val="003F6573"/>
    <w:rsid w:val="00426B9A"/>
    <w:rsid w:val="00456C6E"/>
    <w:rsid w:val="00496158"/>
    <w:rsid w:val="004C479E"/>
    <w:rsid w:val="004E0F92"/>
    <w:rsid w:val="00501F14"/>
    <w:rsid w:val="00510F62"/>
    <w:rsid w:val="00515727"/>
    <w:rsid w:val="0059172E"/>
    <w:rsid w:val="005F2934"/>
    <w:rsid w:val="00600507"/>
    <w:rsid w:val="00607BED"/>
    <w:rsid w:val="00620BF5"/>
    <w:rsid w:val="006971F4"/>
    <w:rsid w:val="006F68B8"/>
    <w:rsid w:val="0071416E"/>
    <w:rsid w:val="007A08A7"/>
    <w:rsid w:val="007D5586"/>
    <w:rsid w:val="008141C4"/>
    <w:rsid w:val="00867664"/>
    <w:rsid w:val="00872428"/>
    <w:rsid w:val="008F6893"/>
    <w:rsid w:val="00920880"/>
    <w:rsid w:val="009B632F"/>
    <w:rsid w:val="00A14784"/>
    <w:rsid w:val="00A247AB"/>
    <w:rsid w:val="00A51A95"/>
    <w:rsid w:val="00A878CA"/>
    <w:rsid w:val="00AB6150"/>
    <w:rsid w:val="00AD52EC"/>
    <w:rsid w:val="00B06D31"/>
    <w:rsid w:val="00B23964"/>
    <w:rsid w:val="00B559A1"/>
    <w:rsid w:val="00BC5319"/>
    <w:rsid w:val="00BF0483"/>
    <w:rsid w:val="00C33E6B"/>
    <w:rsid w:val="00C93986"/>
    <w:rsid w:val="00C96A3A"/>
    <w:rsid w:val="00CE4CE3"/>
    <w:rsid w:val="00CF0842"/>
    <w:rsid w:val="00D06E2A"/>
    <w:rsid w:val="00D36B04"/>
    <w:rsid w:val="00D65F7F"/>
    <w:rsid w:val="00D9067C"/>
    <w:rsid w:val="00D965CB"/>
    <w:rsid w:val="00DB3ACE"/>
    <w:rsid w:val="00DC4526"/>
    <w:rsid w:val="00DC600E"/>
    <w:rsid w:val="00DD2957"/>
    <w:rsid w:val="00E20AF7"/>
    <w:rsid w:val="00E23B9E"/>
    <w:rsid w:val="00E44B11"/>
    <w:rsid w:val="00E56D3C"/>
    <w:rsid w:val="00E61C10"/>
    <w:rsid w:val="00E70B17"/>
    <w:rsid w:val="00E73BD6"/>
    <w:rsid w:val="00EE2FFE"/>
    <w:rsid w:val="00EF7092"/>
    <w:rsid w:val="00F51B40"/>
    <w:rsid w:val="00F70A67"/>
    <w:rsid w:val="00F93A33"/>
    <w:rsid w:val="00FB18DE"/>
    <w:rsid w:val="00FE304F"/>
    <w:rsid w:val="00FE589C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6C6E"/>
    <w:rPr>
      <w:rFonts w:ascii="Georgia" w:eastAsia="Georgia" w:hAnsi="Georgia" w:cs="Georgia"/>
      <w:b/>
      <w:bCs/>
      <w:spacing w:val="-2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56C6E"/>
    <w:rPr>
      <w:rFonts w:ascii="Georgia" w:eastAsia="Georgia" w:hAnsi="Georgia" w:cs="Georgia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56C6E"/>
    <w:pPr>
      <w:widowControl w:val="0"/>
      <w:shd w:val="clear" w:color="auto" w:fill="FFFFFF"/>
      <w:spacing w:before="1020" w:after="120" w:line="413" w:lineRule="exact"/>
      <w:jc w:val="center"/>
      <w:outlineLvl w:val="1"/>
    </w:pPr>
    <w:rPr>
      <w:rFonts w:ascii="Georgia" w:eastAsia="Georgia" w:hAnsi="Georgia" w:cs="Georgia"/>
      <w:b/>
      <w:bCs/>
      <w:spacing w:val="-2"/>
      <w:sz w:val="28"/>
      <w:szCs w:val="28"/>
    </w:rPr>
  </w:style>
  <w:style w:type="paragraph" w:customStyle="1" w:styleId="30">
    <w:name w:val="Заголовок №3"/>
    <w:basedOn w:val="a"/>
    <w:link w:val="3"/>
    <w:rsid w:val="00456C6E"/>
    <w:pPr>
      <w:widowControl w:val="0"/>
      <w:shd w:val="clear" w:color="auto" w:fill="FFFFFF"/>
      <w:spacing w:before="120" w:after="480" w:line="336" w:lineRule="exact"/>
      <w:jc w:val="center"/>
      <w:outlineLvl w:val="2"/>
    </w:pPr>
    <w:rPr>
      <w:rFonts w:ascii="Georgia" w:eastAsia="Georgia" w:hAnsi="Georgia" w:cs="Georgia"/>
      <w:b/>
      <w:bCs/>
      <w:spacing w:val="4"/>
      <w:sz w:val="23"/>
      <w:szCs w:val="23"/>
    </w:rPr>
  </w:style>
  <w:style w:type="character" w:customStyle="1" w:styleId="4">
    <w:name w:val="Основной текст (4)_"/>
    <w:basedOn w:val="a0"/>
    <w:link w:val="40"/>
    <w:rsid w:val="00456C6E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character" w:customStyle="1" w:styleId="4BookmanOldStyle0pt">
    <w:name w:val="Основной текст (4) + Bookman Old Style;Полужирный;Интервал 0 pt"/>
    <w:basedOn w:val="4"/>
    <w:rsid w:val="00456C6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456C6E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C6E"/>
    <w:pPr>
      <w:widowControl w:val="0"/>
      <w:shd w:val="clear" w:color="auto" w:fill="FFFFFF"/>
      <w:spacing w:before="480" w:after="0" w:line="230" w:lineRule="exact"/>
      <w:jc w:val="both"/>
    </w:pPr>
    <w:rPr>
      <w:rFonts w:ascii="Georgia" w:eastAsia="Georgia" w:hAnsi="Georgia" w:cs="Georgia"/>
      <w:spacing w:val="1"/>
      <w:sz w:val="17"/>
      <w:szCs w:val="17"/>
    </w:rPr>
  </w:style>
  <w:style w:type="paragraph" w:customStyle="1" w:styleId="21">
    <w:name w:val="Основной текст2"/>
    <w:basedOn w:val="a"/>
    <w:link w:val="a3"/>
    <w:rsid w:val="00456C6E"/>
    <w:pPr>
      <w:widowControl w:val="0"/>
      <w:shd w:val="clear" w:color="auto" w:fill="FFFFFF"/>
      <w:spacing w:after="0" w:line="230" w:lineRule="exact"/>
      <w:ind w:hanging="300"/>
      <w:jc w:val="both"/>
    </w:pPr>
    <w:rPr>
      <w:rFonts w:ascii="Georgia" w:eastAsia="Georgia" w:hAnsi="Georgia" w:cs="Georgia"/>
      <w:spacing w:val="1"/>
      <w:sz w:val="17"/>
      <w:szCs w:val="17"/>
    </w:rPr>
  </w:style>
  <w:style w:type="paragraph" w:styleId="a4">
    <w:name w:val="List Paragraph"/>
    <w:basedOn w:val="a"/>
    <w:uiPriority w:val="34"/>
    <w:qFormat/>
    <w:rsid w:val="006F68B8"/>
    <w:pPr>
      <w:ind w:left="720"/>
      <w:contextualSpacing/>
    </w:pPr>
  </w:style>
  <w:style w:type="paragraph" w:styleId="a5">
    <w:name w:val="Title"/>
    <w:basedOn w:val="a"/>
    <w:link w:val="a6"/>
    <w:qFormat/>
    <w:rsid w:val="00DB3A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DB3AC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">
    <w:name w:val="Основной текст (6)"/>
    <w:basedOn w:val="a0"/>
    <w:rsid w:val="001901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C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526"/>
  </w:style>
  <w:style w:type="paragraph" w:styleId="ac">
    <w:name w:val="footer"/>
    <w:basedOn w:val="a"/>
    <w:link w:val="ad"/>
    <w:uiPriority w:val="99"/>
    <w:unhideWhenUsed/>
    <w:rsid w:val="00DC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526"/>
  </w:style>
  <w:style w:type="character" w:customStyle="1" w:styleId="22">
    <w:name w:val="Основной текст (2)_"/>
    <w:basedOn w:val="a0"/>
    <w:link w:val="23"/>
    <w:rsid w:val="00A14784"/>
    <w:rPr>
      <w:rFonts w:ascii="Georgia" w:eastAsia="Georgia" w:hAnsi="Georgia" w:cs="Georgia"/>
      <w:b/>
      <w:bCs/>
      <w:spacing w:val="4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14784"/>
    <w:rPr>
      <w:rFonts w:ascii="Georgia" w:eastAsia="Georgia" w:hAnsi="Georgia" w:cs="Georgia"/>
      <w:spacing w:val="1"/>
      <w:sz w:val="18"/>
      <w:szCs w:val="18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A14784"/>
    <w:rPr>
      <w:b/>
      <w:bCs/>
      <w:color w:val="000000"/>
      <w:spacing w:val="4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rsid w:val="00A14784"/>
    <w:pPr>
      <w:widowControl w:val="0"/>
      <w:shd w:val="clear" w:color="auto" w:fill="FFFFFF"/>
      <w:spacing w:before="60" w:after="1020" w:line="0" w:lineRule="atLeast"/>
      <w:ind w:hanging="280"/>
    </w:pPr>
    <w:rPr>
      <w:rFonts w:ascii="Georgia" w:eastAsia="Georgia" w:hAnsi="Georgia" w:cs="Georgia"/>
      <w:spacing w:val="1"/>
      <w:sz w:val="18"/>
      <w:szCs w:val="18"/>
    </w:rPr>
  </w:style>
  <w:style w:type="paragraph" w:customStyle="1" w:styleId="23">
    <w:name w:val="Основной текст (2)"/>
    <w:basedOn w:val="a"/>
    <w:link w:val="22"/>
    <w:rsid w:val="00A14784"/>
    <w:pPr>
      <w:widowControl w:val="0"/>
      <w:shd w:val="clear" w:color="auto" w:fill="FFFFFF"/>
      <w:spacing w:before="1020" w:after="0" w:line="240" w:lineRule="exact"/>
      <w:ind w:firstLine="280"/>
      <w:jc w:val="both"/>
    </w:pPr>
    <w:rPr>
      <w:rFonts w:ascii="Georgia" w:eastAsia="Georgia" w:hAnsi="Georgia" w:cs="Georgia"/>
      <w:b/>
      <w:bCs/>
      <w:spacing w:val="4"/>
      <w:sz w:val="18"/>
      <w:szCs w:val="18"/>
    </w:rPr>
  </w:style>
  <w:style w:type="paragraph" w:customStyle="1" w:styleId="32">
    <w:name w:val="Основной текст (3)"/>
    <w:basedOn w:val="a"/>
    <w:link w:val="31"/>
    <w:rsid w:val="00A14784"/>
    <w:pPr>
      <w:widowControl w:val="0"/>
      <w:shd w:val="clear" w:color="auto" w:fill="FFFFFF"/>
      <w:spacing w:after="0" w:line="264" w:lineRule="exact"/>
      <w:jc w:val="both"/>
    </w:pPr>
    <w:rPr>
      <w:rFonts w:ascii="Georgia" w:eastAsia="Georgia" w:hAnsi="Georgia" w:cs="Georgia"/>
      <w:spacing w:val="1"/>
      <w:sz w:val="18"/>
      <w:szCs w:val="18"/>
    </w:rPr>
  </w:style>
  <w:style w:type="character" w:customStyle="1" w:styleId="0pt">
    <w:name w:val="Основной текст + Полужирный;Курсив;Интервал 0 pt"/>
    <w:basedOn w:val="a3"/>
    <w:rsid w:val="00A14784"/>
    <w:rPr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3">
    <w:name w:val="c3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41C4"/>
  </w:style>
  <w:style w:type="character" w:customStyle="1" w:styleId="c0">
    <w:name w:val="c0"/>
    <w:basedOn w:val="a0"/>
    <w:rsid w:val="008141C4"/>
  </w:style>
  <w:style w:type="character" w:customStyle="1" w:styleId="apple-converted-space">
    <w:name w:val="apple-converted-space"/>
    <w:basedOn w:val="a0"/>
    <w:rsid w:val="0081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6C6E"/>
    <w:rPr>
      <w:rFonts w:ascii="Georgia" w:eastAsia="Georgia" w:hAnsi="Georgia" w:cs="Georgia"/>
      <w:b/>
      <w:bCs/>
      <w:spacing w:val="-2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56C6E"/>
    <w:rPr>
      <w:rFonts w:ascii="Georgia" w:eastAsia="Georgia" w:hAnsi="Georgia" w:cs="Georgia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56C6E"/>
    <w:pPr>
      <w:widowControl w:val="0"/>
      <w:shd w:val="clear" w:color="auto" w:fill="FFFFFF"/>
      <w:spacing w:before="1020" w:after="120" w:line="413" w:lineRule="exact"/>
      <w:jc w:val="center"/>
      <w:outlineLvl w:val="1"/>
    </w:pPr>
    <w:rPr>
      <w:rFonts w:ascii="Georgia" w:eastAsia="Georgia" w:hAnsi="Georgia" w:cs="Georgia"/>
      <w:b/>
      <w:bCs/>
      <w:spacing w:val="-2"/>
      <w:sz w:val="28"/>
      <w:szCs w:val="28"/>
    </w:rPr>
  </w:style>
  <w:style w:type="paragraph" w:customStyle="1" w:styleId="30">
    <w:name w:val="Заголовок №3"/>
    <w:basedOn w:val="a"/>
    <w:link w:val="3"/>
    <w:rsid w:val="00456C6E"/>
    <w:pPr>
      <w:widowControl w:val="0"/>
      <w:shd w:val="clear" w:color="auto" w:fill="FFFFFF"/>
      <w:spacing w:before="120" w:after="480" w:line="336" w:lineRule="exact"/>
      <w:jc w:val="center"/>
      <w:outlineLvl w:val="2"/>
    </w:pPr>
    <w:rPr>
      <w:rFonts w:ascii="Georgia" w:eastAsia="Georgia" w:hAnsi="Georgia" w:cs="Georgia"/>
      <w:b/>
      <w:bCs/>
      <w:spacing w:val="4"/>
      <w:sz w:val="23"/>
      <w:szCs w:val="23"/>
    </w:rPr>
  </w:style>
  <w:style w:type="character" w:customStyle="1" w:styleId="4">
    <w:name w:val="Основной текст (4)_"/>
    <w:basedOn w:val="a0"/>
    <w:link w:val="40"/>
    <w:rsid w:val="00456C6E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character" w:customStyle="1" w:styleId="4BookmanOldStyle0pt">
    <w:name w:val="Основной текст (4) + Bookman Old Style;Полужирный;Интервал 0 pt"/>
    <w:basedOn w:val="4"/>
    <w:rsid w:val="00456C6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456C6E"/>
    <w:rPr>
      <w:rFonts w:ascii="Georgia" w:eastAsia="Georgia" w:hAnsi="Georgia" w:cs="Georgia"/>
      <w:spacing w:val="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C6E"/>
    <w:pPr>
      <w:widowControl w:val="0"/>
      <w:shd w:val="clear" w:color="auto" w:fill="FFFFFF"/>
      <w:spacing w:before="480" w:after="0" w:line="230" w:lineRule="exact"/>
      <w:jc w:val="both"/>
    </w:pPr>
    <w:rPr>
      <w:rFonts w:ascii="Georgia" w:eastAsia="Georgia" w:hAnsi="Georgia" w:cs="Georgia"/>
      <w:spacing w:val="1"/>
      <w:sz w:val="17"/>
      <w:szCs w:val="17"/>
    </w:rPr>
  </w:style>
  <w:style w:type="paragraph" w:customStyle="1" w:styleId="21">
    <w:name w:val="Основной текст2"/>
    <w:basedOn w:val="a"/>
    <w:link w:val="a3"/>
    <w:rsid w:val="00456C6E"/>
    <w:pPr>
      <w:widowControl w:val="0"/>
      <w:shd w:val="clear" w:color="auto" w:fill="FFFFFF"/>
      <w:spacing w:after="0" w:line="230" w:lineRule="exact"/>
      <w:ind w:hanging="300"/>
      <w:jc w:val="both"/>
    </w:pPr>
    <w:rPr>
      <w:rFonts w:ascii="Georgia" w:eastAsia="Georgia" w:hAnsi="Georgia" w:cs="Georgia"/>
      <w:spacing w:val="1"/>
      <w:sz w:val="17"/>
      <w:szCs w:val="17"/>
    </w:rPr>
  </w:style>
  <w:style w:type="paragraph" w:styleId="a4">
    <w:name w:val="List Paragraph"/>
    <w:basedOn w:val="a"/>
    <w:uiPriority w:val="34"/>
    <w:qFormat/>
    <w:rsid w:val="006F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A8BC-8A0F-4066-B230-39182D67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17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2017-02-09T07:48:00Z</cp:lastPrinted>
  <dcterms:created xsi:type="dcterms:W3CDTF">2017-01-05T05:57:00Z</dcterms:created>
  <dcterms:modified xsi:type="dcterms:W3CDTF">2017-02-09T08:00:00Z</dcterms:modified>
</cp:coreProperties>
</file>