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52" w:rsidRPr="00021D78" w:rsidRDefault="009A1B52" w:rsidP="005B79E9">
      <w:pPr>
        <w:spacing w:after="0" w:line="240" w:lineRule="auto"/>
        <w:ind w:left="4678"/>
        <w:rPr>
          <w:rFonts w:ascii="Times New Roman" w:hAnsi="Times New Roman" w:cs="Times New Roman"/>
          <w:sz w:val="30"/>
          <w:szCs w:val="30"/>
        </w:rPr>
      </w:pPr>
      <w:r w:rsidRPr="00021D78">
        <w:rPr>
          <w:rFonts w:ascii="Times New Roman" w:hAnsi="Times New Roman" w:cs="Times New Roman"/>
          <w:color w:val="17365D"/>
          <w:sz w:val="30"/>
          <w:szCs w:val="30"/>
        </w:rPr>
        <w:t xml:space="preserve">                                                                                    </w:t>
      </w:r>
      <w:r w:rsidRPr="00021D78">
        <w:rPr>
          <w:rFonts w:ascii="Times New Roman" w:hAnsi="Times New Roman" w:cs="Times New Roman"/>
          <w:sz w:val="30"/>
          <w:szCs w:val="30"/>
        </w:rPr>
        <w:t xml:space="preserve">УТВЕРЖДАЮ                                                                                                </w:t>
      </w:r>
    </w:p>
    <w:p w:rsidR="009A1B52" w:rsidRPr="00021D78" w:rsidRDefault="009A1B52" w:rsidP="005B79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21D78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5B79E9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21D78">
        <w:rPr>
          <w:rFonts w:ascii="Times New Roman" w:hAnsi="Times New Roman" w:cs="Times New Roman"/>
          <w:sz w:val="30"/>
          <w:szCs w:val="30"/>
        </w:rPr>
        <w:t>Директор Слободской СШ</w:t>
      </w:r>
    </w:p>
    <w:p w:rsidR="009A1B52" w:rsidRPr="00021D78" w:rsidRDefault="005B79E9" w:rsidP="005B79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9A1B52" w:rsidRPr="00021D7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____________ </w:t>
      </w:r>
      <w:proofErr w:type="spellStart"/>
      <w:r w:rsidR="009A1B52" w:rsidRPr="00021D78">
        <w:rPr>
          <w:rFonts w:ascii="Times New Roman" w:hAnsi="Times New Roman" w:cs="Times New Roman"/>
          <w:sz w:val="30"/>
          <w:szCs w:val="30"/>
        </w:rPr>
        <w:t>А.Н.Сомова</w:t>
      </w:r>
      <w:proofErr w:type="spellEnd"/>
    </w:p>
    <w:p w:rsidR="009A1B52" w:rsidRPr="00021D78" w:rsidRDefault="009A1B52" w:rsidP="005B79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21D78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5B79E9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21D78">
        <w:rPr>
          <w:rFonts w:ascii="Times New Roman" w:hAnsi="Times New Roman" w:cs="Times New Roman"/>
          <w:sz w:val="30"/>
          <w:szCs w:val="30"/>
        </w:rPr>
        <w:t xml:space="preserve">   30.05.2020</w:t>
      </w:r>
    </w:p>
    <w:p w:rsidR="009A1B52" w:rsidRPr="00021D78" w:rsidRDefault="009A1B52" w:rsidP="009A1B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A1B52" w:rsidRPr="00021D78" w:rsidRDefault="009A1B52" w:rsidP="009A1B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21D78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5940425" cy="1272948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0425" cy="12729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1054" w:rsidRPr="009A1B52" w:rsidRDefault="00651054" w:rsidP="009A1B5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1B52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План проведения </w:t>
                            </w:r>
                          </w:p>
                          <w:p w:rsidR="00651054" w:rsidRDefault="00651054" w:rsidP="00505D7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9A1B52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досуговых </w:t>
                            </w: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и оздоровительных </w:t>
                            </w:r>
                            <w:r w:rsidRPr="009A1B52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программ</w:t>
                            </w: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651054" w:rsidRPr="009A1B52" w:rsidRDefault="00651054" w:rsidP="00505D7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 рамках межведомственной программы «Забота»</w:t>
                            </w:r>
                            <w:r w:rsidRPr="009A1B52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651054" w:rsidRPr="009A1B52" w:rsidRDefault="00651054" w:rsidP="009A1B5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1B52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на июнь 2020</w:t>
                            </w:r>
                          </w:p>
                          <w:p w:rsidR="00651054" w:rsidRPr="009A1B52" w:rsidRDefault="00651054" w:rsidP="009A1B5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7.75pt;height:1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651054" w:rsidRPr="009A1B52" w:rsidRDefault="00651054" w:rsidP="009A1B52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A1B52"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План проведения </w:t>
                      </w:r>
                    </w:p>
                    <w:p w:rsidR="00651054" w:rsidRDefault="00651054" w:rsidP="00505D77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9A1B52"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досуговых </w:t>
                      </w:r>
                      <w:r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и оздоровительных </w:t>
                      </w:r>
                      <w:r w:rsidRPr="009A1B52"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программ</w:t>
                      </w:r>
                      <w:r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</w:p>
                    <w:p w:rsidR="00651054" w:rsidRPr="009A1B52" w:rsidRDefault="00651054" w:rsidP="00505D77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 рамках межведомственной программы «Забота»</w:t>
                      </w:r>
                      <w:r w:rsidRPr="009A1B52"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</w:p>
                    <w:p w:rsidR="00651054" w:rsidRPr="009A1B52" w:rsidRDefault="00651054" w:rsidP="009A1B52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A1B52"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на июнь 2020</w:t>
                      </w:r>
                    </w:p>
                    <w:p w:rsidR="00651054" w:rsidRPr="009A1B52" w:rsidRDefault="00651054" w:rsidP="009A1B52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B6FB2" w:rsidRPr="00021D78" w:rsidRDefault="00AB6FB2" w:rsidP="00C25A6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491" w:type="dxa"/>
        <w:tblInd w:w="-856" w:type="dxa"/>
        <w:tblLook w:val="04A0" w:firstRow="1" w:lastRow="0" w:firstColumn="1" w:lastColumn="0" w:noHBand="0" w:noVBand="1"/>
      </w:tblPr>
      <w:tblGrid>
        <w:gridCol w:w="891"/>
        <w:gridCol w:w="991"/>
        <w:gridCol w:w="3931"/>
        <w:gridCol w:w="2549"/>
        <w:gridCol w:w="2129"/>
      </w:tblGrid>
      <w:tr w:rsidR="007D5E48" w:rsidRPr="00021D78" w:rsidTr="006E3F05">
        <w:tc>
          <w:tcPr>
            <w:tcW w:w="891" w:type="dxa"/>
          </w:tcPr>
          <w:p w:rsidR="007D5E48" w:rsidRPr="00021D78" w:rsidRDefault="007D5E48" w:rsidP="00C25A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991" w:type="dxa"/>
          </w:tcPr>
          <w:p w:rsidR="007D5E48" w:rsidRPr="00021D78" w:rsidRDefault="007D5E48" w:rsidP="00C25A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</w:p>
        </w:tc>
        <w:tc>
          <w:tcPr>
            <w:tcW w:w="3931" w:type="dxa"/>
          </w:tcPr>
          <w:p w:rsidR="007D5E48" w:rsidRPr="00021D78" w:rsidRDefault="007D5E48" w:rsidP="009A1B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 </w:t>
            </w:r>
          </w:p>
        </w:tc>
        <w:tc>
          <w:tcPr>
            <w:tcW w:w="2549" w:type="dxa"/>
          </w:tcPr>
          <w:p w:rsidR="007D5E48" w:rsidRPr="00021D78" w:rsidRDefault="007D5E48" w:rsidP="00C25A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2129" w:type="dxa"/>
          </w:tcPr>
          <w:p w:rsidR="007D5E48" w:rsidRPr="00021D78" w:rsidRDefault="007D5E48" w:rsidP="00C25A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01.06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16.00-20.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93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с мячом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«Русская лапта»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«Олимпийская символика</w:t>
            </w:r>
          </w:p>
        </w:tc>
        <w:tc>
          <w:tcPr>
            <w:tcW w:w="2549" w:type="dxa"/>
          </w:tcPr>
          <w:p w:rsidR="007D5E4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Донцов Е.В.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02.06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*Любимые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подвижные игры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Настольный теннис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с пластиковыми бутылками «Быстрые, ловкие, смелые»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погода), фойе школы</w:t>
            </w:r>
          </w:p>
        </w:tc>
        <w:tc>
          <w:tcPr>
            <w:tcW w:w="2129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Покало</w:t>
            </w:r>
            <w:proofErr w:type="spellEnd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В.С.</w:t>
            </w: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03.06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Веселая эстафета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пионерболу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Голякевич</w:t>
            </w:r>
            <w:proofErr w:type="spellEnd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Л.В.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04.06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Игра-конкурс «Кто самый меткий»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Интеллектуальная викторина «Знаете ли вы»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Спортивная эстафета «Быстрые и ловкие»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Стадион школы, спортивная площадка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Зябченкова</w:t>
            </w:r>
            <w:proofErr w:type="spellEnd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Ж.В.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05.06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Танцевальный ринг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Музыкальный конкурс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 фойе школы,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Кемеж</w:t>
            </w:r>
            <w:proofErr w:type="spellEnd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Г.Ф.</w:t>
            </w: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06.06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Футбол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Баскетбол</w:t>
            </w:r>
          </w:p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«Легкая атлетика – королева спорта»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AB6F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Донцов Е.В.</w:t>
            </w: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08.06</w:t>
            </w:r>
          </w:p>
        </w:tc>
        <w:tc>
          <w:tcPr>
            <w:tcW w:w="991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на свежем воздухе «Веселые старты»</w:t>
            </w:r>
          </w:p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Час настольных игр</w:t>
            </w:r>
          </w:p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«Самый умный»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О.Н.</w:t>
            </w: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09.06</w:t>
            </w:r>
          </w:p>
        </w:tc>
        <w:tc>
          <w:tcPr>
            <w:tcW w:w="991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на свежем воздухе «Самый ловкий»</w:t>
            </w:r>
          </w:p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Шахматный турнир</w:t>
            </w:r>
          </w:p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«Литературный калейдоскоп»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 фойе школы,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10.06</w:t>
            </w:r>
          </w:p>
        </w:tc>
        <w:tc>
          <w:tcPr>
            <w:tcW w:w="991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на свежем воздухе «Светофор»</w:t>
            </w:r>
          </w:p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Волейбол</w:t>
            </w:r>
          </w:p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«Олимпийские игры»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Кутишко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11.06</w:t>
            </w:r>
          </w:p>
        </w:tc>
        <w:tc>
          <w:tcPr>
            <w:tcW w:w="991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Настольный теннис</w:t>
            </w:r>
          </w:p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ОФП на спортивном городке</w:t>
            </w:r>
          </w:p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«Беларусь на олимпийских играх»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фойе школы, спортивная площадка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Донцов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12.06</w:t>
            </w:r>
          </w:p>
        </w:tc>
        <w:tc>
          <w:tcPr>
            <w:tcW w:w="991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День шахмат</w:t>
            </w:r>
          </w:p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«Самый быстрый»</w:t>
            </w:r>
          </w:p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«История Олимпийских игр»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фойе школы, спортивная площадка,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погода), фойе школы</w:t>
            </w:r>
          </w:p>
        </w:tc>
        <w:tc>
          <w:tcPr>
            <w:tcW w:w="2129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Донцов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13.06</w:t>
            </w:r>
          </w:p>
        </w:tc>
        <w:tc>
          <w:tcPr>
            <w:tcW w:w="991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День шашек</w:t>
            </w:r>
          </w:p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«Пионербол»</w:t>
            </w:r>
          </w:p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«О, спорт-ты мир!»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фойе школы, спортивная площадка,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погода), фойе школы</w:t>
            </w:r>
          </w:p>
        </w:tc>
        <w:tc>
          <w:tcPr>
            <w:tcW w:w="2129" w:type="dxa"/>
          </w:tcPr>
          <w:p w:rsidR="007D5E48" w:rsidRPr="00021D78" w:rsidRDefault="007D5E48" w:rsidP="00C25A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Донцов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15.06</w:t>
            </w:r>
          </w:p>
        </w:tc>
        <w:tc>
          <w:tcPr>
            <w:tcW w:w="99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с мячом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Спартландия</w:t>
            </w:r>
            <w:proofErr w:type="spellEnd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«Кто быстрее?»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Шашечный турнир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Стадион школы, фойе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школы,  спортивная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площадка,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погода), фойе школы</w:t>
            </w:r>
          </w:p>
        </w:tc>
        <w:tc>
          <w:tcPr>
            <w:tcW w:w="2129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Бондарь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С.А.</w:t>
            </w: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16.06</w:t>
            </w:r>
          </w:p>
        </w:tc>
        <w:tc>
          <w:tcPr>
            <w:tcW w:w="99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«Земля, воздух, вода, огонь»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футболу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«Загадки о спорте»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Кутишко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17.06</w:t>
            </w:r>
          </w:p>
        </w:tc>
        <w:tc>
          <w:tcPr>
            <w:tcW w:w="99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Веселая эстафета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пионерболу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Голякевич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Л.В.</w:t>
            </w: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18.06</w:t>
            </w:r>
          </w:p>
        </w:tc>
        <w:tc>
          <w:tcPr>
            <w:tcW w:w="99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с мячом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Шашечный турнир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Бразильский футбол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Стадион школы, фойе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школы,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площадка,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спортзал, фойе школы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Ровнейко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О.Н.</w:t>
            </w: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19.06</w:t>
            </w:r>
          </w:p>
        </w:tc>
        <w:tc>
          <w:tcPr>
            <w:tcW w:w="99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Футбол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Волейбол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с прыжками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Покало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В.С.</w:t>
            </w: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20.06</w:t>
            </w:r>
          </w:p>
        </w:tc>
        <w:tc>
          <w:tcPr>
            <w:tcW w:w="99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«Здоровый я – здоровая страна»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шашкам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«Если хочешь быть здоров»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фойе школы, 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Гомончук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И.М.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22.06</w:t>
            </w:r>
          </w:p>
        </w:tc>
        <w:tc>
          <w:tcPr>
            <w:tcW w:w="99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Волейбол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Пионербол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«Знатоки спорта»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Кутишко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23.06</w:t>
            </w:r>
          </w:p>
        </w:tc>
        <w:tc>
          <w:tcPr>
            <w:tcW w:w="99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Спортивные игры «Быть здоровым – это модно»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настольному теннису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«Выдающиеся спортсмены Беларуси»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фойе школы, 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Гомончук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И.М.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24.06</w:t>
            </w:r>
          </w:p>
        </w:tc>
        <w:tc>
          <w:tcPr>
            <w:tcW w:w="99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Настольный теннис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Конкурс загадок о спорте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«Семейная игротека»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фойе школы, 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Покало</w:t>
            </w:r>
            <w:proofErr w:type="spellEnd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В.С.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25.06</w:t>
            </w:r>
          </w:p>
        </w:tc>
        <w:tc>
          <w:tcPr>
            <w:tcW w:w="99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с мячом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Эстафета «Самый быстрый»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 о спорте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Покало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В.С.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26.06</w:t>
            </w:r>
          </w:p>
        </w:tc>
        <w:tc>
          <w:tcPr>
            <w:tcW w:w="99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Волейбол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Футбол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«В мире спорта»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Кутишко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27.06</w:t>
            </w:r>
          </w:p>
        </w:tc>
        <w:tc>
          <w:tcPr>
            <w:tcW w:w="99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настольному теннису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Волейбол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«20 вопросов  о спорте и спортсменах»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фойе школы, спортивная площадка,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Кутишко</w:t>
            </w:r>
            <w:proofErr w:type="spellEnd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ind w:right="-193"/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29.06 </w:t>
            </w:r>
          </w:p>
        </w:tc>
        <w:tc>
          <w:tcPr>
            <w:tcW w:w="99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*Игра в бадминтон</w:t>
            </w:r>
          </w:p>
          <w:p w:rsidR="007D5E4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Настольная игра «УНО»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Творческая мастерская «Мастерим из природных материалов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С.М.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5E48" w:rsidRPr="00021D78" w:rsidTr="006E3F05">
        <w:tc>
          <w:tcPr>
            <w:tcW w:w="891" w:type="dxa"/>
          </w:tcPr>
          <w:p w:rsidR="007D5E48" w:rsidRPr="00021D78" w:rsidRDefault="007D5E48" w:rsidP="00C543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30.06 </w:t>
            </w:r>
          </w:p>
        </w:tc>
        <w:tc>
          <w:tcPr>
            <w:tcW w:w="991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D5E4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*Пионербол</w:t>
            </w:r>
          </w:p>
          <w:p w:rsidR="007D5E4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Настольная игра ЕТТА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Викторина «В мире интересного»</w:t>
            </w:r>
          </w:p>
        </w:tc>
        <w:tc>
          <w:tcPr>
            <w:tcW w:w="2549" w:type="dxa"/>
          </w:tcPr>
          <w:p w:rsidR="007D5E4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7D5E48" w:rsidRPr="00021D78" w:rsidRDefault="007D5E48" w:rsidP="007D5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С.М.</w:t>
            </w: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5E48" w:rsidRPr="00021D78" w:rsidRDefault="007D5E48" w:rsidP="000F1C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05D77" w:rsidRDefault="00505D77">
      <w:pPr>
        <w:rPr>
          <w:rFonts w:ascii="Times New Roman" w:hAnsi="Times New Roman" w:cs="Times New Roman"/>
          <w:sz w:val="30"/>
          <w:szCs w:val="30"/>
        </w:rPr>
      </w:pPr>
    </w:p>
    <w:p w:rsidR="00505D77" w:rsidRDefault="00505D77" w:rsidP="00505D77">
      <w:pPr>
        <w:pStyle w:val="a7"/>
        <w:ind w:left="10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*Возможны изменения с учетом эпидемиологической обстановки в районе</w:t>
      </w:r>
    </w:p>
    <w:p w:rsidR="00662490" w:rsidRDefault="00662490" w:rsidP="00505D77">
      <w:pPr>
        <w:pStyle w:val="a7"/>
        <w:ind w:left="1080"/>
        <w:rPr>
          <w:rFonts w:ascii="Times New Roman" w:hAnsi="Times New Roman" w:cs="Times New Roman"/>
          <w:sz w:val="30"/>
          <w:szCs w:val="30"/>
        </w:rPr>
      </w:pPr>
    </w:p>
    <w:p w:rsidR="00662490" w:rsidRDefault="00662490" w:rsidP="00505D77">
      <w:pPr>
        <w:pStyle w:val="a7"/>
        <w:ind w:left="1080"/>
        <w:rPr>
          <w:rFonts w:ascii="Times New Roman" w:hAnsi="Times New Roman" w:cs="Times New Roman"/>
          <w:sz w:val="30"/>
          <w:szCs w:val="30"/>
        </w:rPr>
      </w:pPr>
    </w:p>
    <w:p w:rsidR="00662490" w:rsidRDefault="00662490" w:rsidP="00505D77">
      <w:pPr>
        <w:pStyle w:val="a7"/>
        <w:ind w:left="1080"/>
        <w:rPr>
          <w:rFonts w:ascii="Times New Roman" w:hAnsi="Times New Roman" w:cs="Times New Roman"/>
          <w:sz w:val="30"/>
          <w:szCs w:val="30"/>
        </w:rPr>
      </w:pPr>
    </w:p>
    <w:p w:rsidR="00662490" w:rsidRDefault="00662490" w:rsidP="00505D77">
      <w:pPr>
        <w:pStyle w:val="a7"/>
        <w:ind w:left="1080"/>
        <w:rPr>
          <w:rFonts w:ascii="Times New Roman" w:hAnsi="Times New Roman" w:cs="Times New Roman"/>
          <w:sz w:val="30"/>
          <w:szCs w:val="30"/>
        </w:rPr>
      </w:pPr>
    </w:p>
    <w:p w:rsidR="00662490" w:rsidRDefault="00662490" w:rsidP="00505D77">
      <w:pPr>
        <w:pStyle w:val="a7"/>
        <w:ind w:left="1080"/>
        <w:rPr>
          <w:rFonts w:ascii="Times New Roman" w:hAnsi="Times New Roman" w:cs="Times New Roman"/>
          <w:sz w:val="30"/>
          <w:szCs w:val="30"/>
        </w:rPr>
      </w:pPr>
    </w:p>
    <w:p w:rsidR="00662490" w:rsidRDefault="00662490" w:rsidP="00505D77">
      <w:pPr>
        <w:pStyle w:val="a7"/>
        <w:ind w:left="1080"/>
        <w:rPr>
          <w:rFonts w:ascii="Times New Roman" w:hAnsi="Times New Roman" w:cs="Times New Roman"/>
          <w:sz w:val="30"/>
          <w:szCs w:val="30"/>
        </w:rPr>
      </w:pPr>
    </w:p>
    <w:p w:rsidR="00662490" w:rsidRDefault="00662490" w:rsidP="00505D77">
      <w:pPr>
        <w:pStyle w:val="a7"/>
        <w:ind w:left="1080"/>
        <w:rPr>
          <w:rFonts w:ascii="Times New Roman" w:hAnsi="Times New Roman" w:cs="Times New Roman"/>
          <w:sz w:val="30"/>
          <w:szCs w:val="30"/>
        </w:rPr>
      </w:pPr>
    </w:p>
    <w:p w:rsidR="00662490" w:rsidRDefault="00662490" w:rsidP="00505D77">
      <w:pPr>
        <w:pStyle w:val="a7"/>
        <w:ind w:left="1080"/>
        <w:rPr>
          <w:rFonts w:ascii="Times New Roman" w:hAnsi="Times New Roman" w:cs="Times New Roman"/>
          <w:sz w:val="30"/>
          <w:szCs w:val="30"/>
        </w:rPr>
      </w:pPr>
    </w:p>
    <w:p w:rsidR="00662490" w:rsidRDefault="00662490" w:rsidP="00505D77">
      <w:pPr>
        <w:pStyle w:val="a7"/>
        <w:ind w:left="1080"/>
        <w:rPr>
          <w:rFonts w:ascii="Times New Roman" w:hAnsi="Times New Roman" w:cs="Times New Roman"/>
          <w:sz w:val="30"/>
          <w:szCs w:val="30"/>
        </w:rPr>
      </w:pPr>
    </w:p>
    <w:p w:rsidR="00662490" w:rsidRDefault="00662490" w:rsidP="00505D77">
      <w:pPr>
        <w:pStyle w:val="a7"/>
        <w:ind w:left="1080"/>
        <w:rPr>
          <w:rFonts w:ascii="Times New Roman" w:hAnsi="Times New Roman" w:cs="Times New Roman"/>
          <w:sz w:val="30"/>
          <w:szCs w:val="30"/>
        </w:rPr>
      </w:pPr>
    </w:p>
    <w:p w:rsidR="00662490" w:rsidRPr="00021D78" w:rsidRDefault="00662490" w:rsidP="00662490">
      <w:pPr>
        <w:spacing w:after="0" w:line="240" w:lineRule="auto"/>
        <w:ind w:left="4678"/>
        <w:rPr>
          <w:rFonts w:ascii="Times New Roman" w:hAnsi="Times New Roman" w:cs="Times New Roman"/>
          <w:sz w:val="30"/>
          <w:szCs w:val="30"/>
        </w:rPr>
      </w:pPr>
      <w:r w:rsidRPr="00021D78">
        <w:rPr>
          <w:rFonts w:ascii="Times New Roman" w:hAnsi="Times New Roman" w:cs="Times New Roman"/>
          <w:sz w:val="30"/>
          <w:szCs w:val="30"/>
        </w:rPr>
        <w:t xml:space="preserve">УТВЕРЖДАЮ                                                                                                </w:t>
      </w:r>
    </w:p>
    <w:p w:rsidR="00662490" w:rsidRPr="00021D78" w:rsidRDefault="00662490" w:rsidP="006624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21D78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21D78">
        <w:rPr>
          <w:rFonts w:ascii="Times New Roman" w:hAnsi="Times New Roman" w:cs="Times New Roman"/>
          <w:sz w:val="30"/>
          <w:szCs w:val="30"/>
        </w:rPr>
        <w:t>Директор Слободской СШ</w:t>
      </w:r>
    </w:p>
    <w:p w:rsidR="00662490" w:rsidRPr="00021D78" w:rsidRDefault="00662490" w:rsidP="006624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021D7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____________ </w:t>
      </w:r>
      <w:proofErr w:type="spellStart"/>
      <w:r w:rsidRPr="00021D78">
        <w:rPr>
          <w:rFonts w:ascii="Times New Roman" w:hAnsi="Times New Roman" w:cs="Times New Roman"/>
          <w:sz w:val="30"/>
          <w:szCs w:val="30"/>
        </w:rPr>
        <w:t>А.Н.Сомова</w:t>
      </w:r>
      <w:proofErr w:type="spellEnd"/>
    </w:p>
    <w:p w:rsidR="00662490" w:rsidRPr="00021D78" w:rsidRDefault="00662490" w:rsidP="006624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21D78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21D78">
        <w:rPr>
          <w:rFonts w:ascii="Times New Roman" w:hAnsi="Times New Roman" w:cs="Times New Roman"/>
          <w:sz w:val="30"/>
          <w:szCs w:val="30"/>
        </w:rPr>
        <w:t xml:space="preserve">   30.05.2020</w:t>
      </w:r>
    </w:p>
    <w:p w:rsidR="00662490" w:rsidRPr="00021D78" w:rsidRDefault="00662490" w:rsidP="006624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62490" w:rsidRPr="00021D78" w:rsidRDefault="00662490" w:rsidP="006624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21D78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293FB4ED" wp14:editId="0C0CA53E">
                <wp:extent cx="5940425" cy="1272948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0425" cy="12729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1054" w:rsidRPr="009A1B52" w:rsidRDefault="00651054" w:rsidP="0066249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2490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План проведения </w:t>
                            </w:r>
                          </w:p>
                          <w:p w:rsidR="00651054" w:rsidRPr="00662490" w:rsidRDefault="00651054" w:rsidP="0066249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662490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досуговых и оздоровительных программ </w:t>
                            </w:r>
                          </w:p>
                          <w:p w:rsidR="00651054" w:rsidRPr="009A1B52" w:rsidRDefault="00651054" w:rsidP="0066249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2490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в рамках межведомственной программы «Забота» </w:t>
                            </w:r>
                          </w:p>
                          <w:p w:rsidR="00651054" w:rsidRPr="009A1B52" w:rsidRDefault="00662490" w:rsidP="0066249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2490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на июн</w:t>
                            </w:r>
                            <w:r w:rsidR="00651054" w:rsidRPr="00662490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ь 2020</w:t>
                            </w:r>
                          </w:p>
                          <w:p w:rsidR="00651054" w:rsidRPr="009A1B52" w:rsidRDefault="00651054" w:rsidP="0066249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3FB4ED" id="Надпись 1" o:spid="_x0000_s1027" type="#_x0000_t202" style="width:467.75pt;height:1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" filled="f" stroked="f">
                <o:lock v:ext="edit" shapetype="t"/>
                <v:textbox style="mso-fit-shape-to-text:t">
                  <w:txbxContent>
                    <w:p w:rsidR="00651054" w:rsidRPr="009A1B52" w:rsidRDefault="00651054" w:rsidP="00662490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2490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План проведения </w:t>
                      </w:r>
                    </w:p>
                    <w:p w:rsidR="00651054" w:rsidRPr="00662490" w:rsidRDefault="00651054" w:rsidP="00662490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662490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досуговых и оздоровительных программ </w:t>
                      </w:r>
                    </w:p>
                    <w:p w:rsidR="00651054" w:rsidRPr="009A1B52" w:rsidRDefault="00651054" w:rsidP="00662490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2490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в рамках межведомственной программы «Забота» </w:t>
                      </w:r>
                    </w:p>
                    <w:p w:rsidR="00651054" w:rsidRPr="009A1B52" w:rsidRDefault="00662490" w:rsidP="00662490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2490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на июн</w:t>
                      </w:r>
                      <w:r w:rsidR="00651054" w:rsidRPr="00662490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ь 2020</w:t>
                      </w:r>
                    </w:p>
                    <w:p w:rsidR="00651054" w:rsidRPr="009A1B52" w:rsidRDefault="00651054" w:rsidP="00662490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2490" w:rsidRPr="00021D78" w:rsidRDefault="00662490" w:rsidP="006624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491" w:type="dxa"/>
        <w:tblInd w:w="-856" w:type="dxa"/>
        <w:tblLook w:val="04A0" w:firstRow="1" w:lastRow="0" w:firstColumn="1" w:lastColumn="0" w:noHBand="0" w:noVBand="1"/>
      </w:tblPr>
      <w:tblGrid>
        <w:gridCol w:w="891"/>
        <w:gridCol w:w="991"/>
        <w:gridCol w:w="3931"/>
        <w:gridCol w:w="2549"/>
        <w:gridCol w:w="2129"/>
      </w:tblGrid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 </w:t>
            </w:r>
          </w:p>
        </w:tc>
        <w:tc>
          <w:tcPr>
            <w:tcW w:w="2549" w:type="dxa"/>
          </w:tcPr>
          <w:p w:rsidR="00662490" w:rsidRPr="00021D78" w:rsidRDefault="00662490" w:rsidP="009A08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01.06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16.00-20.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с мячом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«Русская лапта»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«Олимпийская символика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Донцов Е.В.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02.06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*Любимые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подвижные игры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Настольный теннис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с пластиковыми бутылками «Быстрые, ловкие, смелые»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погода), фойе школы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Покало</w:t>
            </w:r>
            <w:proofErr w:type="spellEnd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В.С.</w:t>
            </w: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03.06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Веселая эстафета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пионерболу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Голякевич</w:t>
            </w:r>
            <w:proofErr w:type="spellEnd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Л.В.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04.06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Игра-конкурс «Кто самый меткий»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Интеллектуальная викторина «Знаете ли вы»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Спортивная эстафета «Быстрые и ловкие»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Зябченкова</w:t>
            </w:r>
            <w:proofErr w:type="spellEnd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Ж.В.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05.06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Танцевальный ринг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Музыкальный конкурс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 фойе школы,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Кемеж</w:t>
            </w:r>
            <w:proofErr w:type="spellEnd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Г.Ф.</w:t>
            </w: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06.06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Футбол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Баскетбол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«Легкая атлетика – королева спорта»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Донцов Е.В.</w:t>
            </w: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08.06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на свежем воздухе «Веселые старты»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Час настольных игр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«Самый умный»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О.Н.</w:t>
            </w: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09.06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на свежем воздухе «Самый ловкий»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Шахматный турнир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«Литературный калейдоскоп»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 фойе школы,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10.06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на свежем воздухе «Светофор»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Волейбол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«Олимпийские игры»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Кутишко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11.06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Настольный теннис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ОФП на спортивном городке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Викторина «Беларусь на олимпийских играх»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Стадион школы, фойе школы, спортивная площадка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Донцов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12.06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День шахмат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«Самый быстрый»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«История Олимпийских игр»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фойе школы, спортивная площадка,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погода), фойе школы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Донцов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13.06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День шашек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«Пионербол»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«О, спорт-ты мир!»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фойе школы, спортивная площадка,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погода), фойе школы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Донцов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15.06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с мячом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Спартландия</w:t>
            </w:r>
            <w:proofErr w:type="spellEnd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«Кто быстрее?»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Шашечный турнир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Стадион школы, фойе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школы,  спортивная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площадка,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погода), фойе школы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Бондарь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С.А.</w:t>
            </w: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«Земля, воздух, вода, огонь»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футболу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«Загадки о спорте»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Кутишко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17.06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Веселая эстафета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пионерболу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Голякевич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Л.В.</w:t>
            </w: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18.06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с мячом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Шашечный турнир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Бразильский футбол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Стадион школы, фойе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школы,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площадка,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спортзал, фойе школы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Ровнейко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О.Н.</w:t>
            </w: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19.06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Футбол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Волейбол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с прыжками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Покало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В.С.</w:t>
            </w: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20.06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«Здоровый я – здоровая страна»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шашкам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«Если хочешь быть здоров»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фойе школы, 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Гомончук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И.М.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22.06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Волейбол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Пионербол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«Знатоки спорта»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Кутишко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23.06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Спортивные игры «Быть здоровым – это модно»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настольному теннису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«Выдающиеся спортсмены Беларуси»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фойе школы, 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Гомончук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И.М.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24.06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Настольный теннис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Конкурс загадок о спорте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«Семейная игротека»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фойе школы, 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Покало</w:t>
            </w:r>
            <w:proofErr w:type="spellEnd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В.С.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25.06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с мячом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Эстафета «Самый быстрый»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 о спорте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Покало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В.С.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26.06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Волейбол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Футбол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«В мире спорта»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Кутишко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27.06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настольному теннису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Волейбол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«20 вопросов  о спорте и спортсменах»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фойе школы, спортивная площадка,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Кутишко</w:t>
            </w:r>
            <w:proofErr w:type="spellEnd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ind w:right="-193"/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29.06 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*Игра в бадминтон</w:t>
            </w:r>
          </w:p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Настольная игра «УНО»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Творческая мастерская «Мастерим из природных материалов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С.М.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2490" w:rsidRPr="00021D78" w:rsidTr="009A08FB">
        <w:tc>
          <w:tcPr>
            <w:tcW w:w="8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30.06 </w:t>
            </w:r>
          </w:p>
        </w:tc>
        <w:tc>
          <w:tcPr>
            <w:tcW w:w="991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*Пионербол</w:t>
            </w:r>
          </w:p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Настольная игра ЕТТА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Викторина «В мире интересного»</w:t>
            </w:r>
          </w:p>
        </w:tc>
        <w:tc>
          <w:tcPr>
            <w:tcW w:w="2549" w:type="dxa"/>
          </w:tcPr>
          <w:p w:rsidR="00662490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С.М.</w:t>
            </w: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2490" w:rsidRPr="00021D78" w:rsidRDefault="00662490" w:rsidP="009A08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62490" w:rsidRDefault="00662490" w:rsidP="00662490">
      <w:pPr>
        <w:rPr>
          <w:rFonts w:ascii="Times New Roman" w:hAnsi="Times New Roman" w:cs="Times New Roman"/>
          <w:sz w:val="30"/>
          <w:szCs w:val="30"/>
        </w:rPr>
      </w:pPr>
    </w:p>
    <w:p w:rsidR="00662490" w:rsidRPr="00505D77" w:rsidRDefault="00662490" w:rsidP="00662490">
      <w:pPr>
        <w:pStyle w:val="a7"/>
        <w:ind w:left="10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*Возможны изменения с учетом эпидемиологической обстановки в районе</w:t>
      </w:r>
    </w:p>
    <w:p w:rsidR="00662490" w:rsidRPr="00505D77" w:rsidRDefault="00662490" w:rsidP="00505D77">
      <w:pPr>
        <w:pStyle w:val="a7"/>
        <w:ind w:left="108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62490" w:rsidRPr="00505D77" w:rsidSect="009A1B52">
      <w:pgSz w:w="11906" w:h="16838"/>
      <w:pgMar w:top="1134" w:right="850" w:bottom="1134" w:left="170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A6CC3"/>
    <w:multiLevelType w:val="hybridMultilevel"/>
    <w:tmpl w:val="1B24B8DE"/>
    <w:lvl w:ilvl="0" w:tplc="F23E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E2D6C"/>
    <w:multiLevelType w:val="hybridMultilevel"/>
    <w:tmpl w:val="27EAAECC"/>
    <w:lvl w:ilvl="0" w:tplc="F52C3F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B2"/>
    <w:rsid w:val="000155AA"/>
    <w:rsid w:val="00021D78"/>
    <w:rsid w:val="000C7B29"/>
    <w:rsid w:val="000F1CCF"/>
    <w:rsid w:val="00132B01"/>
    <w:rsid w:val="00232D83"/>
    <w:rsid w:val="002353B8"/>
    <w:rsid w:val="003A10B9"/>
    <w:rsid w:val="004A1850"/>
    <w:rsid w:val="00505D77"/>
    <w:rsid w:val="00581657"/>
    <w:rsid w:val="005B79E9"/>
    <w:rsid w:val="00651054"/>
    <w:rsid w:val="00662490"/>
    <w:rsid w:val="006E3F05"/>
    <w:rsid w:val="007D5E48"/>
    <w:rsid w:val="0086183C"/>
    <w:rsid w:val="008A5973"/>
    <w:rsid w:val="009A1B52"/>
    <w:rsid w:val="00AB6FB2"/>
    <w:rsid w:val="00BA5684"/>
    <w:rsid w:val="00C25A68"/>
    <w:rsid w:val="00C54397"/>
    <w:rsid w:val="00C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F764"/>
  <w15:chartTrackingRefBased/>
  <w15:docId w15:val="{D18750C3-ADCE-4768-88F2-FD3C9209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CC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A1B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slobudka-PC1</dc:creator>
  <cp:keywords/>
  <dc:description/>
  <cp:lastModifiedBy>slobudka-PC1</cp:lastModifiedBy>
  <cp:revision>11</cp:revision>
  <cp:lastPrinted>2020-06-02T10:22:00Z</cp:lastPrinted>
  <dcterms:created xsi:type="dcterms:W3CDTF">2020-06-02T10:34:00Z</dcterms:created>
  <dcterms:modified xsi:type="dcterms:W3CDTF">2020-06-10T08:58:00Z</dcterms:modified>
</cp:coreProperties>
</file>