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619" w:type="dxa"/>
        <w:tblInd w:w="-714" w:type="dxa"/>
        <w:tblBorders>
          <w:bottom w:val="none" w:sz="0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3281"/>
        <w:gridCol w:w="5763"/>
        <w:gridCol w:w="5575"/>
      </w:tblGrid>
      <w:tr w:rsidR="00341B19" w:rsidTr="008B4500">
        <w:trPr>
          <w:trHeight w:val="13563"/>
        </w:trPr>
        <w:tc>
          <w:tcPr>
            <w:tcW w:w="3281" w:type="dxa"/>
            <w:shd w:val="clear" w:color="auto" w:fill="C4BC96" w:themeFill="background2" w:themeFillShade="BF"/>
          </w:tcPr>
          <w:p w:rsidR="00F46175" w:rsidRDefault="00AC267B" w:rsidP="00AC267B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AC267B">
              <w:rPr>
                <w:b/>
                <w:sz w:val="40"/>
              </w:rPr>
              <w:t>Где может прятаться трол</w:t>
            </w:r>
            <w:r w:rsidR="00330E30">
              <w:rPr>
                <w:b/>
                <w:sz w:val="40"/>
              </w:rPr>
              <w:t>л</w:t>
            </w:r>
            <w:r w:rsidRPr="00AC267B">
              <w:rPr>
                <w:b/>
                <w:sz w:val="40"/>
              </w:rPr>
              <w:t>ь?</w:t>
            </w:r>
          </w:p>
          <w:p w:rsidR="00EE666C" w:rsidRDefault="00EE666C" w:rsidP="00AC267B">
            <w:pPr>
              <w:jc w:val="center"/>
              <w:rPr>
                <w:b/>
                <w:sz w:val="40"/>
              </w:rPr>
            </w:pPr>
          </w:p>
          <w:p w:rsidR="00330E30" w:rsidRPr="00EE666C" w:rsidRDefault="00330E30" w:rsidP="00330E30">
            <w:pPr>
              <w:pStyle w:val="a7"/>
              <w:numPr>
                <w:ilvl w:val="0"/>
                <w:numId w:val="1"/>
              </w:numPr>
              <w:ind w:left="317"/>
              <w:rPr>
                <w:rFonts w:cstheme="minorHAnsi"/>
                <w:sz w:val="32"/>
              </w:rPr>
            </w:pPr>
            <w:r w:rsidRPr="00330E30">
              <w:rPr>
                <w:rFonts w:cstheme="minorHAnsi"/>
                <w:sz w:val="36"/>
              </w:rPr>
              <w:t>Отсутствие его фотографий.</w:t>
            </w:r>
          </w:p>
          <w:p w:rsidR="00EE666C" w:rsidRPr="00330E30" w:rsidRDefault="00EE666C" w:rsidP="00EE666C">
            <w:pPr>
              <w:pStyle w:val="a7"/>
              <w:ind w:left="317"/>
              <w:rPr>
                <w:rFonts w:cstheme="minorHAnsi"/>
                <w:sz w:val="32"/>
              </w:rPr>
            </w:pPr>
          </w:p>
          <w:p w:rsidR="00330E30" w:rsidRPr="00EE666C" w:rsidRDefault="00330E30" w:rsidP="00330E30">
            <w:pPr>
              <w:pStyle w:val="a7"/>
              <w:numPr>
                <w:ilvl w:val="0"/>
                <w:numId w:val="1"/>
              </w:numPr>
              <w:ind w:left="317"/>
              <w:rPr>
                <w:rFonts w:cstheme="minorHAnsi"/>
                <w:sz w:val="32"/>
              </w:rPr>
            </w:pPr>
            <w:r w:rsidRPr="00330E30">
              <w:rPr>
                <w:rFonts w:cstheme="minorHAnsi"/>
                <w:sz w:val="36"/>
              </w:rPr>
              <w:t>В каких группах он участвует.</w:t>
            </w:r>
          </w:p>
          <w:p w:rsidR="00EE666C" w:rsidRPr="00EE666C" w:rsidRDefault="00EE666C" w:rsidP="00EE666C">
            <w:pPr>
              <w:rPr>
                <w:rFonts w:cstheme="minorHAnsi"/>
                <w:sz w:val="32"/>
              </w:rPr>
            </w:pPr>
            <w:r w:rsidRPr="00AC267B">
              <w:rPr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48C382" wp14:editId="01811298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-4719955</wp:posOffset>
                  </wp:positionV>
                  <wp:extent cx="7741920" cy="2179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0x500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" r="4308"/>
                          <a:stretch/>
                        </pic:blipFill>
                        <pic:spPr bwMode="auto">
                          <a:xfrm>
                            <a:off x="0" y="0"/>
                            <a:ext cx="7741920" cy="217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E30">
              <w:rPr>
                <w:rFonts w:cstheme="minorHAnsi"/>
                <w:noProof/>
                <w:sz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FB305D1" wp14:editId="21F3106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173990</wp:posOffset>
                  </wp:positionV>
                  <wp:extent cx="1813560" cy="200406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hor-clipart-female-author-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E30" w:rsidRPr="00EE666C" w:rsidRDefault="00330E30" w:rsidP="00330E30">
            <w:pPr>
              <w:pStyle w:val="a7"/>
              <w:numPr>
                <w:ilvl w:val="0"/>
                <w:numId w:val="1"/>
              </w:numPr>
              <w:ind w:left="317"/>
              <w:rPr>
                <w:rFonts w:cstheme="minorHAnsi"/>
                <w:sz w:val="28"/>
              </w:rPr>
            </w:pPr>
            <w:r w:rsidRPr="00330E30">
              <w:rPr>
                <w:rFonts w:cstheme="minorHAnsi"/>
                <w:sz w:val="36"/>
              </w:rPr>
              <w:t>Смотреть нет ли общих друзей и знакомых.</w:t>
            </w:r>
          </w:p>
          <w:p w:rsidR="00EE666C" w:rsidRPr="00330E30" w:rsidRDefault="00EE666C" w:rsidP="00EE666C">
            <w:pPr>
              <w:pStyle w:val="a7"/>
              <w:ind w:left="317"/>
              <w:rPr>
                <w:rFonts w:cstheme="minorHAnsi"/>
                <w:sz w:val="28"/>
              </w:rPr>
            </w:pPr>
          </w:p>
          <w:p w:rsidR="00330E30" w:rsidRPr="00EE666C" w:rsidRDefault="00330E30" w:rsidP="00330E30">
            <w:pPr>
              <w:pStyle w:val="a7"/>
              <w:numPr>
                <w:ilvl w:val="0"/>
                <w:numId w:val="1"/>
              </w:numPr>
              <w:ind w:left="317"/>
              <w:rPr>
                <w:rFonts w:cstheme="minorHAnsi"/>
                <w:sz w:val="28"/>
              </w:rPr>
            </w:pPr>
            <w:r w:rsidRPr="00330E30">
              <w:rPr>
                <w:rFonts w:cstheme="minorHAnsi"/>
                <w:sz w:val="36"/>
              </w:rPr>
              <w:t>Большое количество подписчиков, но он не активен.</w:t>
            </w:r>
          </w:p>
          <w:p w:rsidR="00EE666C" w:rsidRPr="00330E30" w:rsidRDefault="00EE666C" w:rsidP="00EE666C">
            <w:pPr>
              <w:pStyle w:val="a7"/>
              <w:ind w:left="317"/>
              <w:rPr>
                <w:rFonts w:cstheme="minorHAnsi"/>
                <w:sz w:val="28"/>
              </w:rPr>
            </w:pPr>
          </w:p>
          <w:p w:rsidR="00330E30" w:rsidRPr="00330E30" w:rsidRDefault="00330E30" w:rsidP="00330E30">
            <w:pPr>
              <w:pStyle w:val="a7"/>
              <w:numPr>
                <w:ilvl w:val="0"/>
                <w:numId w:val="1"/>
              </w:numPr>
              <w:ind w:left="317"/>
              <w:rPr>
                <w:rFonts w:cstheme="minorHAnsi"/>
                <w:sz w:val="28"/>
              </w:rPr>
            </w:pPr>
            <w:r w:rsidRPr="00330E30">
              <w:rPr>
                <w:rFonts w:cstheme="minorHAnsi"/>
                <w:sz w:val="36"/>
              </w:rPr>
              <w:t>Начинает задавать личные вопросы</w:t>
            </w:r>
            <w:r w:rsidR="00EE666C">
              <w:rPr>
                <w:rFonts w:cstheme="minorHAnsi"/>
                <w:sz w:val="36"/>
              </w:rPr>
              <w:t>.</w:t>
            </w:r>
          </w:p>
          <w:p w:rsidR="00330E30" w:rsidRPr="00330E30" w:rsidRDefault="00330E30" w:rsidP="00330E30">
            <w:pPr>
              <w:pStyle w:val="a7"/>
              <w:ind w:left="317"/>
              <w:rPr>
                <w:rFonts w:cstheme="minorHAnsi"/>
              </w:rPr>
            </w:pPr>
          </w:p>
        </w:tc>
        <w:tc>
          <w:tcPr>
            <w:tcW w:w="5763" w:type="dxa"/>
            <w:shd w:val="clear" w:color="auto" w:fill="C4BC96" w:themeFill="background2" w:themeFillShade="BF"/>
          </w:tcPr>
          <w:p w:rsidR="00F46175" w:rsidRDefault="00CE7901" w:rsidP="00AC267B">
            <w:pPr>
              <w:ind w:left="175"/>
              <w:jc w:val="center"/>
              <w:rPr>
                <w:rFonts w:cstheme="minorHAnsi"/>
                <w:b/>
                <w:sz w:val="44"/>
                <w:szCs w:val="42"/>
              </w:rPr>
            </w:pPr>
            <w:r w:rsidRPr="008264B9">
              <w:rPr>
                <w:rFonts w:cstheme="minorHAnsi"/>
                <w:b/>
                <w:sz w:val="44"/>
                <w:szCs w:val="42"/>
              </w:rPr>
              <w:t xml:space="preserve">Как справиться с </w:t>
            </w:r>
            <w:proofErr w:type="spellStart"/>
            <w:r w:rsidRPr="008264B9">
              <w:rPr>
                <w:rFonts w:cstheme="minorHAnsi"/>
                <w:b/>
                <w:sz w:val="44"/>
                <w:szCs w:val="42"/>
              </w:rPr>
              <w:t>троллингом</w:t>
            </w:r>
            <w:proofErr w:type="spellEnd"/>
            <w:r w:rsidRPr="008264B9">
              <w:rPr>
                <w:rFonts w:cstheme="minorHAnsi"/>
                <w:b/>
                <w:sz w:val="44"/>
                <w:szCs w:val="42"/>
              </w:rPr>
              <w:t xml:space="preserve"> в интернете?</w:t>
            </w:r>
          </w:p>
          <w:p w:rsidR="008264B9" w:rsidRDefault="00AC267B" w:rsidP="00AC267B">
            <w:pPr>
              <w:ind w:left="33"/>
              <w:rPr>
                <w:rFonts w:cstheme="minorHAnsi"/>
                <w:b/>
                <w:color w:val="31849B" w:themeColor="accent5" w:themeShade="BF"/>
                <w:sz w:val="144"/>
                <w:szCs w:val="42"/>
              </w:rPr>
            </w:pPr>
            <w:r>
              <w:rPr>
                <w:rFonts w:cstheme="minorHAnsi"/>
                <w:b/>
                <w:noProof/>
                <w:color w:val="4BACC6" w:themeColor="accent5"/>
                <w:sz w:val="144"/>
                <w:szCs w:val="4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8E676" wp14:editId="2A3DE255">
                      <wp:simplePos x="0" y="0"/>
                      <wp:positionH relativeFrom="column">
                        <wp:posOffset>416964</wp:posOffset>
                      </wp:positionH>
                      <wp:positionV relativeFrom="paragraph">
                        <wp:posOffset>133581</wp:posOffset>
                      </wp:positionV>
                      <wp:extent cx="2956560" cy="1714500"/>
                      <wp:effectExtent l="0" t="0" r="15240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656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4B9" w:rsidRPr="00AC267B" w:rsidRDefault="008264B9">
                                  <w:pPr>
                                    <w:rPr>
                                      <w:color w:val="31849B" w:themeColor="accent5" w:themeShade="BF"/>
                                      <w:sz w:val="32"/>
                                      <w:szCs w:val="30"/>
                                    </w:rPr>
                                  </w:pPr>
                                  <w:proofErr w:type="spellStart"/>
                                  <w:r w:rsidRPr="00AC267B">
                                    <w:rPr>
                                      <w:color w:val="31849B" w:themeColor="accent5" w:themeShade="BF"/>
                                      <w:sz w:val="32"/>
                                      <w:szCs w:val="30"/>
                                    </w:rPr>
                                    <w:t>Троллинг</w:t>
                                  </w:r>
                                  <w:proofErr w:type="spellEnd"/>
                                  <w:r w:rsidRPr="00AC267B">
                                    <w:rPr>
                                      <w:color w:val="31849B" w:themeColor="accent5" w:themeShade="BF"/>
                                      <w:sz w:val="32"/>
                                      <w:szCs w:val="30"/>
                                    </w:rPr>
                                    <w:t xml:space="preserve"> – это провокация, издевательство, комментарии задевающие чувства которые направлены на ответную </w:t>
                                  </w:r>
                                  <w:proofErr w:type="spellStart"/>
                                  <w:proofErr w:type="gramStart"/>
                                  <w:r w:rsidRPr="00AC267B">
                                    <w:rPr>
                                      <w:color w:val="31849B" w:themeColor="accent5" w:themeShade="BF"/>
                                      <w:sz w:val="32"/>
                                      <w:szCs w:val="30"/>
                                    </w:rPr>
                                    <w:t>реак</w:t>
                                  </w:r>
                                  <w:r w:rsidR="00AC267B">
                                    <w:rPr>
                                      <w:color w:val="31849B" w:themeColor="accent5" w:themeShade="BF"/>
                                      <w:sz w:val="32"/>
                                      <w:szCs w:val="30"/>
                                    </w:rPr>
                                    <w:t>-</w:t>
                                  </w:r>
                                  <w:r w:rsidRPr="00AC267B">
                                    <w:rPr>
                                      <w:color w:val="31849B" w:themeColor="accent5" w:themeShade="BF"/>
                                      <w:sz w:val="32"/>
                                      <w:szCs w:val="30"/>
                                    </w:rPr>
                                    <w:t>цию</w:t>
                                  </w:r>
                                  <w:proofErr w:type="spellEnd"/>
                                  <w:proofErr w:type="gramEnd"/>
                                  <w:r w:rsidRPr="00AC267B">
                                    <w:rPr>
                                      <w:color w:val="31849B" w:themeColor="accent5" w:themeShade="BF"/>
                                      <w:sz w:val="32"/>
                                      <w:szCs w:val="30"/>
                                    </w:rPr>
                                    <w:t>, для привлечения внимания.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8E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32.85pt;margin-top:10.5pt;width:232.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" filled="f" strokecolor="black [3213]" strokeweight=".5pt">
                      <v:textbox>
                        <w:txbxContent>
                          <w:p w:rsidR="008264B9" w:rsidRPr="00AC267B" w:rsidRDefault="008264B9">
                            <w:pPr>
                              <w:rPr>
                                <w:color w:val="31849B" w:themeColor="accent5" w:themeShade="BF"/>
                                <w:sz w:val="32"/>
                                <w:szCs w:val="30"/>
                              </w:rPr>
                            </w:pPr>
                            <w:proofErr w:type="spellStart"/>
                            <w:r w:rsidRPr="00AC267B">
                              <w:rPr>
                                <w:color w:val="31849B" w:themeColor="accent5" w:themeShade="BF"/>
                                <w:sz w:val="32"/>
                                <w:szCs w:val="30"/>
                              </w:rPr>
                              <w:t>Троллинг</w:t>
                            </w:r>
                            <w:proofErr w:type="spellEnd"/>
                            <w:r w:rsidRPr="00AC267B">
                              <w:rPr>
                                <w:color w:val="31849B" w:themeColor="accent5" w:themeShade="BF"/>
                                <w:sz w:val="32"/>
                                <w:szCs w:val="30"/>
                              </w:rPr>
                              <w:t xml:space="preserve"> – это провокация, издевательство, комментарии задевающие чувства которые направлены на ответную </w:t>
                            </w:r>
                            <w:proofErr w:type="spellStart"/>
                            <w:proofErr w:type="gramStart"/>
                            <w:r w:rsidRPr="00AC267B">
                              <w:rPr>
                                <w:color w:val="31849B" w:themeColor="accent5" w:themeShade="BF"/>
                                <w:sz w:val="32"/>
                                <w:szCs w:val="30"/>
                              </w:rPr>
                              <w:t>реак</w:t>
                            </w:r>
                            <w:r w:rsidR="00AC267B">
                              <w:rPr>
                                <w:color w:val="31849B" w:themeColor="accent5" w:themeShade="BF"/>
                                <w:sz w:val="32"/>
                                <w:szCs w:val="30"/>
                              </w:rPr>
                              <w:t>-</w:t>
                            </w:r>
                            <w:r w:rsidRPr="00AC267B">
                              <w:rPr>
                                <w:color w:val="31849B" w:themeColor="accent5" w:themeShade="BF"/>
                                <w:sz w:val="32"/>
                                <w:szCs w:val="30"/>
                              </w:rPr>
                              <w:t>цию</w:t>
                            </w:r>
                            <w:proofErr w:type="spellEnd"/>
                            <w:proofErr w:type="gramEnd"/>
                            <w:r w:rsidRPr="00AC267B">
                              <w:rPr>
                                <w:color w:val="31849B" w:themeColor="accent5" w:themeShade="BF"/>
                                <w:sz w:val="32"/>
                                <w:szCs w:val="30"/>
                              </w:rPr>
                              <w:t>, для привлечения внимания.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4B9" w:rsidRPr="008264B9">
              <w:rPr>
                <w:rFonts w:cstheme="minorHAnsi"/>
                <w:b/>
                <w:color w:val="31849B" w:themeColor="accent5" w:themeShade="BF"/>
                <w:sz w:val="144"/>
                <w:szCs w:val="42"/>
              </w:rPr>
              <w:t>?</w:t>
            </w:r>
          </w:p>
          <w:p w:rsidR="00341B19" w:rsidRDefault="00341B19" w:rsidP="00AC267B">
            <w:pPr>
              <w:ind w:left="33"/>
              <w:rPr>
                <w:rFonts w:cstheme="minorHAnsi"/>
                <w:b/>
                <w:color w:val="31849B" w:themeColor="accent5" w:themeShade="BF"/>
                <w:sz w:val="144"/>
                <w:szCs w:val="42"/>
              </w:rPr>
            </w:pPr>
            <w:r>
              <w:rPr>
                <w:rFonts w:cstheme="minorHAnsi"/>
                <w:b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320A9D4" wp14:editId="371FE06A">
                  <wp:simplePos x="0" y="0"/>
                  <wp:positionH relativeFrom="column">
                    <wp:posOffset>413500</wp:posOffset>
                  </wp:positionH>
                  <wp:positionV relativeFrom="paragraph">
                    <wp:posOffset>934085</wp:posOffset>
                  </wp:positionV>
                  <wp:extent cx="2674620" cy="1790700"/>
                  <wp:effectExtent l="0" t="0" r="0" b="0"/>
                  <wp:wrapNone/>
                  <wp:docPr id="11" name="Рисунок 11" descr="C:\Users\GoLD\Desktop\shutterstock_525954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oLD\Desktop\shutterstock_525954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B19" w:rsidRDefault="00341B19" w:rsidP="00AC267B">
            <w:pPr>
              <w:ind w:left="33"/>
              <w:rPr>
                <w:rFonts w:cstheme="minorHAnsi"/>
                <w:b/>
                <w:color w:val="31849B" w:themeColor="accent5" w:themeShade="BF"/>
                <w:sz w:val="144"/>
                <w:szCs w:val="42"/>
              </w:rPr>
            </w:pPr>
          </w:p>
          <w:p w:rsidR="00341B19" w:rsidRDefault="00341B19" w:rsidP="00AC267B">
            <w:pPr>
              <w:ind w:left="33"/>
              <w:rPr>
                <w:rFonts w:cstheme="minorHAnsi"/>
                <w:b/>
                <w:color w:val="31849B" w:themeColor="accent5" w:themeShade="BF"/>
                <w:sz w:val="144"/>
                <w:szCs w:val="42"/>
              </w:rPr>
            </w:pPr>
            <w:r>
              <w:rPr>
                <w:rFonts w:cstheme="minorHAnsi"/>
                <w:b/>
                <w:noProof/>
                <w:color w:val="4BACC6" w:themeColor="accent5"/>
                <w:sz w:val="144"/>
                <w:szCs w:val="4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CF11766" wp14:editId="281B9C8B">
                  <wp:simplePos x="0" y="0"/>
                  <wp:positionH relativeFrom="column">
                    <wp:posOffset>133432</wp:posOffset>
                  </wp:positionH>
                  <wp:positionV relativeFrom="paragraph">
                    <wp:posOffset>927551</wp:posOffset>
                  </wp:positionV>
                  <wp:extent cx="3360420" cy="2842260"/>
                  <wp:effectExtent l="0" t="0" r="0" b="0"/>
                  <wp:wrapNone/>
                  <wp:docPr id="4" name="Рисунок 4" descr="C:\Users\GoLD\Desktop\65f515798232a7aa17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LD\Desktop\65f515798232a7aa17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8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B19" w:rsidRDefault="00341B19" w:rsidP="00AC267B">
            <w:pPr>
              <w:ind w:left="33"/>
              <w:rPr>
                <w:rFonts w:cstheme="minorHAnsi"/>
                <w:b/>
                <w:color w:val="31849B" w:themeColor="accent5" w:themeShade="BF"/>
                <w:sz w:val="144"/>
                <w:szCs w:val="42"/>
              </w:rPr>
            </w:pPr>
          </w:p>
          <w:p w:rsidR="00341B19" w:rsidRPr="008264B9" w:rsidRDefault="00341B19" w:rsidP="00AC267B">
            <w:pPr>
              <w:ind w:left="33"/>
              <w:rPr>
                <w:rFonts w:cstheme="minorHAnsi"/>
                <w:b/>
              </w:rPr>
            </w:pPr>
          </w:p>
        </w:tc>
        <w:tc>
          <w:tcPr>
            <w:tcW w:w="5575" w:type="dxa"/>
            <w:shd w:val="clear" w:color="auto" w:fill="C4BC96" w:themeFill="background2" w:themeFillShade="BF"/>
          </w:tcPr>
          <w:p w:rsidR="00341B19" w:rsidRDefault="00EE666C" w:rsidP="00341B19">
            <w:pPr>
              <w:ind w:left="-108" w:right="2490"/>
              <w:jc w:val="center"/>
              <w:rPr>
                <w:b/>
                <w:sz w:val="40"/>
                <w:szCs w:val="40"/>
              </w:rPr>
            </w:pPr>
            <w:r w:rsidRPr="00EE666C">
              <w:rPr>
                <w:b/>
                <w:sz w:val="40"/>
                <w:szCs w:val="40"/>
              </w:rPr>
              <w:t xml:space="preserve">Как справиться </w:t>
            </w:r>
          </w:p>
          <w:p w:rsidR="00F46175" w:rsidRDefault="00EE666C" w:rsidP="00341B19">
            <w:pPr>
              <w:ind w:left="-108" w:right="2349"/>
              <w:jc w:val="center"/>
              <w:rPr>
                <w:b/>
                <w:sz w:val="40"/>
                <w:szCs w:val="40"/>
              </w:rPr>
            </w:pPr>
            <w:r w:rsidRPr="00EE666C">
              <w:rPr>
                <w:b/>
                <w:sz w:val="40"/>
                <w:szCs w:val="40"/>
              </w:rPr>
              <w:t>с троллями?</w:t>
            </w:r>
          </w:p>
          <w:p w:rsidR="00EE666C" w:rsidRDefault="00EE666C" w:rsidP="00EE666C">
            <w:pPr>
              <w:pStyle w:val="a7"/>
              <w:ind w:right="635"/>
              <w:rPr>
                <w:b/>
                <w:sz w:val="40"/>
                <w:szCs w:val="40"/>
              </w:rPr>
            </w:pPr>
          </w:p>
          <w:p w:rsidR="00D93D70" w:rsidRDefault="00EE666C" w:rsidP="002467A1">
            <w:pPr>
              <w:pStyle w:val="a7"/>
              <w:numPr>
                <w:ilvl w:val="0"/>
                <w:numId w:val="6"/>
              </w:numPr>
              <w:ind w:left="317" w:right="635" w:hanging="284"/>
              <w:rPr>
                <w:sz w:val="36"/>
                <w:szCs w:val="40"/>
              </w:rPr>
            </w:pPr>
            <w:r w:rsidRPr="00EE666C">
              <w:rPr>
                <w:sz w:val="36"/>
                <w:szCs w:val="40"/>
              </w:rPr>
              <w:t xml:space="preserve">Не реагировать </w:t>
            </w:r>
          </w:p>
          <w:p w:rsidR="00EE666C" w:rsidRDefault="00EE666C" w:rsidP="00D93D70">
            <w:pPr>
              <w:pStyle w:val="a7"/>
              <w:ind w:left="317" w:right="635"/>
              <w:rPr>
                <w:sz w:val="36"/>
                <w:szCs w:val="40"/>
              </w:rPr>
            </w:pPr>
            <w:r w:rsidRPr="00EE666C">
              <w:rPr>
                <w:sz w:val="36"/>
                <w:szCs w:val="40"/>
              </w:rPr>
              <w:t>на него</w:t>
            </w:r>
            <w:r w:rsidR="002467A1">
              <w:rPr>
                <w:sz w:val="36"/>
                <w:szCs w:val="40"/>
              </w:rPr>
              <w:t>.</w:t>
            </w:r>
          </w:p>
          <w:p w:rsidR="002467A1" w:rsidRPr="00EE666C" w:rsidRDefault="002467A1" w:rsidP="002467A1">
            <w:pPr>
              <w:pStyle w:val="a7"/>
              <w:ind w:left="317" w:right="635"/>
              <w:rPr>
                <w:sz w:val="36"/>
                <w:szCs w:val="40"/>
              </w:rPr>
            </w:pPr>
          </w:p>
          <w:p w:rsidR="00EE666C" w:rsidRDefault="00EE666C" w:rsidP="00EE666C">
            <w:pPr>
              <w:pStyle w:val="a7"/>
              <w:ind w:left="33" w:right="635"/>
              <w:rPr>
                <w:b/>
                <w:sz w:val="40"/>
                <w:szCs w:val="40"/>
              </w:rPr>
            </w:pPr>
          </w:p>
          <w:p w:rsidR="00D93D70" w:rsidRDefault="00D93D70" w:rsidP="00EE666C">
            <w:pPr>
              <w:pStyle w:val="a7"/>
              <w:ind w:left="33" w:right="635"/>
              <w:rPr>
                <w:b/>
                <w:sz w:val="40"/>
                <w:szCs w:val="40"/>
              </w:rPr>
            </w:pPr>
          </w:p>
          <w:p w:rsidR="00D93D70" w:rsidRDefault="00D93D70" w:rsidP="00EE666C">
            <w:pPr>
              <w:pStyle w:val="a7"/>
              <w:ind w:left="33" w:right="635"/>
              <w:rPr>
                <w:b/>
                <w:sz w:val="40"/>
                <w:szCs w:val="40"/>
              </w:rPr>
            </w:pPr>
          </w:p>
          <w:p w:rsidR="00D93D70" w:rsidRPr="00D93D70" w:rsidRDefault="00D93D70" w:rsidP="00D93D70">
            <w:pPr>
              <w:tabs>
                <w:tab w:val="right" w:pos="459"/>
              </w:tabs>
              <w:ind w:right="635"/>
              <w:rPr>
                <w:sz w:val="40"/>
                <w:szCs w:val="40"/>
              </w:rPr>
            </w:pPr>
          </w:p>
          <w:p w:rsidR="00D93D70" w:rsidRPr="00D93D70" w:rsidRDefault="00D93D70" w:rsidP="00D93D70">
            <w:pPr>
              <w:pStyle w:val="a7"/>
              <w:numPr>
                <w:ilvl w:val="0"/>
                <w:numId w:val="6"/>
              </w:numPr>
              <w:ind w:left="459" w:right="635"/>
              <w:rPr>
                <w:sz w:val="40"/>
                <w:szCs w:val="40"/>
              </w:rPr>
            </w:pPr>
            <w:r>
              <w:rPr>
                <w:noProof/>
                <w:sz w:val="36"/>
                <w:szCs w:val="4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65136F8" wp14:editId="34B6A3F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-1348105</wp:posOffset>
                  </wp:positionV>
                  <wp:extent cx="1463040" cy="1209040"/>
                  <wp:effectExtent l="0" t="0" r="3810" b="0"/>
                  <wp:wrapSquare wrapText="bothSides"/>
                  <wp:docPr id="7" name="Рисунок 7" descr="C:\Users\GoLD\Desktop\krestnyy-otec_175097812_orig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LD\Desktop\krestnyy-otec_175097812_orig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D70">
              <w:rPr>
                <w:sz w:val="36"/>
                <w:szCs w:val="40"/>
              </w:rPr>
              <w:t>Игнорировать</w:t>
            </w:r>
            <w:r>
              <w:rPr>
                <w:sz w:val="36"/>
                <w:szCs w:val="40"/>
              </w:rPr>
              <w:t>.</w:t>
            </w:r>
          </w:p>
          <w:p w:rsidR="00D93D70" w:rsidRDefault="00D93D70" w:rsidP="00D93D70">
            <w:pPr>
              <w:pStyle w:val="a7"/>
              <w:ind w:left="459" w:right="635"/>
              <w:rPr>
                <w:sz w:val="36"/>
                <w:szCs w:val="40"/>
              </w:rPr>
            </w:pPr>
          </w:p>
          <w:p w:rsidR="00D93D70" w:rsidRDefault="00D93D70" w:rsidP="00D93D70">
            <w:pPr>
              <w:pStyle w:val="a7"/>
              <w:ind w:left="342" w:right="635"/>
              <w:rPr>
                <w:sz w:val="36"/>
                <w:szCs w:val="40"/>
              </w:rPr>
            </w:pPr>
            <w:r w:rsidRPr="00D93D70">
              <w:rPr>
                <w:noProof/>
                <w:sz w:val="36"/>
                <w:szCs w:val="4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DBCBC01" wp14:editId="2C854F9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151130</wp:posOffset>
                  </wp:positionV>
                  <wp:extent cx="1615440" cy="1196340"/>
                  <wp:effectExtent l="0" t="0" r="3810" b="3810"/>
                  <wp:wrapNone/>
                  <wp:docPr id="8" name="Рисунок 8" descr="C:\Users\GoLD\Desktop\6523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LD\Desktop\6523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3D70" w:rsidRDefault="00D93D70" w:rsidP="00D93D70">
            <w:pPr>
              <w:pStyle w:val="a7"/>
              <w:ind w:left="459" w:right="635"/>
              <w:rPr>
                <w:sz w:val="36"/>
                <w:szCs w:val="40"/>
              </w:rPr>
            </w:pPr>
          </w:p>
          <w:p w:rsidR="00D93D70" w:rsidRDefault="00D93D70" w:rsidP="00D93D70">
            <w:pPr>
              <w:pStyle w:val="a7"/>
              <w:ind w:left="459" w:right="635"/>
              <w:rPr>
                <w:sz w:val="36"/>
                <w:szCs w:val="40"/>
              </w:rPr>
            </w:pPr>
          </w:p>
          <w:p w:rsidR="00D93D70" w:rsidRDefault="00D93D70" w:rsidP="00D93D70">
            <w:pPr>
              <w:pStyle w:val="a7"/>
              <w:ind w:left="459" w:right="635"/>
              <w:rPr>
                <w:sz w:val="36"/>
                <w:szCs w:val="40"/>
              </w:rPr>
            </w:pPr>
          </w:p>
          <w:p w:rsidR="00D93D70" w:rsidRDefault="00D93D70" w:rsidP="00D93D70">
            <w:pPr>
              <w:pStyle w:val="a7"/>
              <w:ind w:left="459" w:right="635"/>
              <w:rPr>
                <w:sz w:val="36"/>
                <w:szCs w:val="40"/>
              </w:rPr>
            </w:pPr>
          </w:p>
          <w:p w:rsidR="00D93D70" w:rsidRDefault="00D93D70" w:rsidP="00D93D70">
            <w:pPr>
              <w:pStyle w:val="a7"/>
              <w:ind w:left="459" w:right="635"/>
              <w:rPr>
                <w:sz w:val="36"/>
                <w:szCs w:val="40"/>
              </w:rPr>
            </w:pPr>
          </w:p>
          <w:p w:rsidR="00D93D70" w:rsidRDefault="00D93D70" w:rsidP="00D93D70">
            <w:pPr>
              <w:pStyle w:val="a7"/>
              <w:ind w:left="1440" w:right="635"/>
              <w:rPr>
                <w:sz w:val="40"/>
                <w:szCs w:val="40"/>
              </w:rPr>
            </w:pPr>
          </w:p>
          <w:p w:rsidR="00D93D70" w:rsidRDefault="00D93D70" w:rsidP="00D93D70">
            <w:pPr>
              <w:pStyle w:val="a7"/>
              <w:numPr>
                <w:ilvl w:val="0"/>
                <w:numId w:val="6"/>
              </w:numPr>
              <w:ind w:left="601" w:right="2562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Заблокиро-вать</w:t>
            </w:r>
            <w:proofErr w:type="spellEnd"/>
            <w:proofErr w:type="gramEnd"/>
            <w:r>
              <w:rPr>
                <w:sz w:val="40"/>
                <w:szCs w:val="40"/>
              </w:rPr>
              <w:t>.</w:t>
            </w:r>
          </w:p>
          <w:p w:rsidR="00D93D70" w:rsidRPr="00D93D70" w:rsidRDefault="00D93D70" w:rsidP="00D93D70">
            <w:pPr>
              <w:pStyle w:val="a7"/>
              <w:ind w:left="601" w:right="2562"/>
              <w:rPr>
                <w:sz w:val="40"/>
                <w:szCs w:val="40"/>
              </w:rPr>
            </w:pPr>
            <w:r w:rsidRPr="00D93D70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14A92BF" wp14:editId="74EC62C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259080</wp:posOffset>
                  </wp:positionV>
                  <wp:extent cx="1554480" cy="1554480"/>
                  <wp:effectExtent l="0" t="0" r="7620" b="7620"/>
                  <wp:wrapNone/>
                  <wp:docPr id="9" name="Рисунок 9" descr="https://a.d-cd.net/DAAAAgBxw-A-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.d-cd.net/DAAAAgBxw-A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D52F2" w:rsidRDefault="003D52F2"/>
    <w:sectPr w:rsidR="003D52F2" w:rsidSect="00341B19">
      <w:pgSz w:w="11906" w:h="16838"/>
      <w:pgMar w:top="326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28B"/>
    <w:multiLevelType w:val="hybridMultilevel"/>
    <w:tmpl w:val="AEF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BC"/>
    <w:multiLevelType w:val="hybridMultilevel"/>
    <w:tmpl w:val="6472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0DD6"/>
    <w:multiLevelType w:val="hybridMultilevel"/>
    <w:tmpl w:val="822A1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BB5527"/>
    <w:multiLevelType w:val="hybridMultilevel"/>
    <w:tmpl w:val="ED14E17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6C054D15"/>
    <w:multiLevelType w:val="hybridMultilevel"/>
    <w:tmpl w:val="ACD4CBF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76E61AFA"/>
    <w:multiLevelType w:val="hybridMultilevel"/>
    <w:tmpl w:val="59D0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3"/>
    <w:rsid w:val="002467A1"/>
    <w:rsid w:val="00326E79"/>
    <w:rsid w:val="00330E30"/>
    <w:rsid w:val="00341B19"/>
    <w:rsid w:val="003D52F2"/>
    <w:rsid w:val="00535FB3"/>
    <w:rsid w:val="0069026A"/>
    <w:rsid w:val="008264B9"/>
    <w:rsid w:val="008B4500"/>
    <w:rsid w:val="00AC267B"/>
    <w:rsid w:val="00CE7901"/>
    <w:rsid w:val="00D93D70"/>
    <w:rsid w:val="00EE666C"/>
    <w:rsid w:val="00F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D9557-F92E-474F-9CC2-F0F0ED9B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F461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Shading"/>
    <w:basedOn w:val="a1"/>
    <w:uiPriority w:val="60"/>
    <w:rsid w:val="00F461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тиль1"/>
    <w:basedOn w:val="a1"/>
    <w:uiPriority w:val="99"/>
    <w:rsid w:val="00CE7901"/>
    <w:pPr>
      <w:spacing w:after="0" w:line="240" w:lineRule="auto"/>
    </w:pPr>
    <w:rPr>
      <w:color w:val="595959" w:themeColor="text1" w:themeTint="A6"/>
    </w:rPr>
    <w:tblPr/>
  </w:style>
  <w:style w:type="paragraph" w:styleId="a7">
    <w:name w:val="List Paragraph"/>
    <w:basedOn w:val="a"/>
    <w:uiPriority w:val="34"/>
    <w:qFormat/>
    <w:rsid w:val="0033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79AB-9B06-4B4D-A99A-048D7AFC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Slabydka Slabydka</cp:lastModifiedBy>
  <cp:revision>4</cp:revision>
  <cp:lastPrinted>2021-02-01T07:29:00Z</cp:lastPrinted>
  <dcterms:created xsi:type="dcterms:W3CDTF">2021-02-01T06:50:00Z</dcterms:created>
  <dcterms:modified xsi:type="dcterms:W3CDTF">2021-02-01T07:34:00Z</dcterms:modified>
</cp:coreProperties>
</file>